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466" w:rsidRDefault="003B09ED">
      <w:pPr>
        <w:widowControl w:val="0"/>
        <w:pBdr>
          <w:top w:val="nil"/>
          <w:left w:val="nil"/>
          <w:bottom w:val="nil"/>
          <w:right w:val="nil"/>
          <w:between w:val="nil"/>
        </w:pBdr>
        <w:spacing w:line="240" w:lineRule="auto"/>
        <w:jc w:val="center"/>
        <w:rPr>
          <w:color w:val="000000"/>
          <w:sz w:val="35"/>
          <w:szCs w:val="35"/>
        </w:rPr>
      </w:pPr>
      <w:bookmarkStart w:id="0" w:name="_GoBack"/>
      <w:bookmarkEnd w:id="0"/>
      <w:r>
        <w:rPr>
          <w:color w:val="000000"/>
          <w:sz w:val="35"/>
          <w:szCs w:val="35"/>
        </w:rPr>
        <w:t xml:space="preserve">Ogdensburg City School District  </w:t>
      </w:r>
    </w:p>
    <w:p w:rsidR="00827466" w:rsidRDefault="003B09ED">
      <w:pPr>
        <w:widowControl w:val="0"/>
        <w:pBdr>
          <w:top w:val="nil"/>
          <w:left w:val="nil"/>
          <w:bottom w:val="nil"/>
          <w:right w:val="nil"/>
          <w:between w:val="nil"/>
        </w:pBdr>
        <w:spacing w:line="240" w:lineRule="auto"/>
        <w:jc w:val="center"/>
        <w:rPr>
          <w:color w:val="000000"/>
          <w:sz w:val="35"/>
          <w:szCs w:val="35"/>
        </w:rPr>
      </w:pPr>
      <w:r>
        <w:rPr>
          <w:color w:val="000000"/>
          <w:sz w:val="35"/>
          <w:szCs w:val="35"/>
        </w:rPr>
        <w:t xml:space="preserve">AIS/RTI Intervention Plan K-12  </w:t>
      </w:r>
    </w:p>
    <w:p w:rsidR="00827466" w:rsidRDefault="003B09ED">
      <w:pPr>
        <w:widowControl w:val="0"/>
        <w:pBdr>
          <w:top w:val="nil"/>
          <w:left w:val="nil"/>
          <w:bottom w:val="nil"/>
          <w:right w:val="nil"/>
          <w:between w:val="nil"/>
        </w:pBdr>
        <w:spacing w:line="240" w:lineRule="auto"/>
        <w:jc w:val="center"/>
        <w:rPr>
          <w:color w:val="000000"/>
          <w:sz w:val="23"/>
          <w:szCs w:val="23"/>
        </w:rPr>
      </w:pPr>
      <w:r>
        <w:rPr>
          <w:color w:val="000000"/>
          <w:sz w:val="23"/>
          <w:szCs w:val="23"/>
        </w:rPr>
        <w:t xml:space="preserve">2022-2024 </w:t>
      </w:r>
    </w:p>
    <w:p w:rsidR="00827466" w:rsidRDefault="003B09ED">
      <w:pPr>
        <w:widowControl w:val="0"/>
        <w:pBdr>
          <w:top w:val="nil"/>
          <w:left w:val="nil"/>
          <w:bottom w:val="nil"/>
          <w:right w:val="nil"/>
          <w:between w:val="nil"/>
        </w:pBdr>
        <w:spacing w:before="318" w:line="240" w:lineRule="auto"/>
        <w:jc w:val="center"/>
        <w:rPr>
          <w:color w:val="000000"/>
          <w:sz w:val="28"/>
          <w:szCs w:val="28"/>
        </w:rPr>
      </w:pPr>
      <w:r>
        <w:rPr>
          <w:color w:val="000000"/>
          <w:sz w:val="28"/>
          <w:szCs w:val="28"/>
        </w:rPr>
        <w:t xml:space="preserve">Academic Intervention Services (AIS) </w:t>
      </w:r>
    </w:p>
    <w:p w:rsidR="00827466" w:rsidRDefault="003B09ED">
      <w:pPr>
        <w:widowControl w:val="0"/>
        <w:pBdr>
          <w:top w:val="nil"/>
          <w:left w:val="nil"/>
          <w:bottom w:val="nil"/>
          <w:right w:val="nil"/>
          <w:between w:val="nil"/>
        </w:pBdr>
        <w:spacing w:line="230" w:lineRule="auto"/>
        <w:ind w:left="277" w:right="390"/>
        <w:rPr>
          <w:color w:val="000000"/>
          <w:sz w:val="23"/>
          <w:szCs w:val="23"/>
        </w:rPr>
      </w:pPr>
      <w:r>
        <w:rPr>
          <w:color w:val="000000"/>
          <w:sz w:val="23"/>
          <w:szCs w:val="23"/>
        </w:rPr>
        <w:t>Academic Intervention Services (AIS) means additional instruction which supplements the instruction  provided in the general curriculum and assists students in meeting the NYS Learning Standards.  Academic Intervention Services are intended to assist stude</w:t>
      </w:r>
      <w:r>
        <w:rPr>
          <w:color w:val="000000"/>
          <w:sz w:val="23"/>
          <w:szCs w:val="23"/>
        </w:rPr>
        <w:t>nts who are at risk of not achieving the NYS  Learning Standards in English language arts, mathematics, social studies and/or science, or who are at  risk of not gaining the knowledge and skills needed to meet or exceed designated performance levels on  st</w:t>
      </w:r>
      <w:r>
        <w:rPr>
          <w:color w:val="000000"/>
          <w:sz w:val="23"/>
          <w:szCs w:val="23"/>
        </w:rPr>
        <w:t>ate assessments. Academic Intervention Services shall be made available to English Language  Learners and students with disabilities. In the case of AIS being provided to students with disabilities,  services will be provided on the same basis as those pro</w:t>
      </w:r>
      <w:r>
        <w:rPr>
          <w:color w:val="000000"/>
          <w:sz w:val="23"/>
          <w:szCs w:val="23"/>
        </w:rPr>
        <w:t xml:space="preserve">vided to non-disabled students, as long as those  services are consistent with the student’s individualized education program.  </w:t>
      </w:r>
    </w:p>
    <w:p w:rsidR="00827466" w:rsidRDefault="003B09ED">
      <w:pPr>
        <w:widowControl w:val="0"/>
        <w:pBdr>
          <w:top w:val="nil"/>
          <w:left w:val="nil"/>
          <w:bottom w:val="nil"/>
          <w:right w:val="nil"/>
          <w:between w:val="nil"/>
        </w:pBdr>
        <w:spacing w:before="282" w:line="240" w:lineRule="auto"/>
        <w:ind w:left="277"/>
        <w:rPr>
          <w:color w:val="000000"/>
          <w:sz w:val="23"/>
          <w:szCs w:val="23"/>
        </w:rPr>
      </w:pPr>
      <w:r>
        <w:rPr>
          <w:color w:val="000000"/>
          <w:sz w:val="23"/>
          <w:szCs w:val="23"/>
        </w:rPr>
        <w:t xml:space="preserve">Academic Intervention Services includes two components:  </w:t>
      </w:r>
    </w:p>
    <w:p w:rsidR="00827466" w:rsidRDefault="003B09ED">
      <w:pPr>
        <w:widowControl w:val="0"/>
        <w:pBdr>
          <w:top w:val="nil"/>
          <w:left w:val="nil"/>
          <w:bottom w:val="nil"/>
          <w:right w:val="nil"/>
          <w:between w:val="nil"/>
        </w:pBdr>
        <w:spacing w:line="240" w:lineRule="auto"/>
        <w:ind w:left="289"/>
        <w:rPr>
          <w:color w:val="000000"/>
          <w:sz w:val="23"/>
          <w:szCs w:val="23"/>
        </w:rPr>
      </w:pPr>
      <w:r>
        <w:rPr>
          <w:color w:val="000000"/>
          <w:sz w:val="23"/>
          <w:szCs w:val="23"/>
        </w:rPr>
        <w:t xml:space="preserve">• Additional instruction that supplements the general curriculum  </w:t>
      </w:r>
    </w:p>
    <w:p w:rsidR="00827466" w:rsidRDefault="003B09ED">
      <w:pPr>
        <w:widowControl w:val="0"/>
        <w:pBdr>
          <w:top w:val="nil"/>
          <w:left w:val="nil"/>
          <w:bottom w:val="nil"/>
          <w:right w:val="nil"/>
          <w:between w:val="nil"/>
        </w:pBdr>
        <w:spacing w:line="240" w:lineRule="auto"/>
        <w:ind w:left="289"/>
        <w:rPr>
          <w:color w:val="000000"/>
          <w:sz w:val="23"/>
          <w:szCs w:val="23"/>
        </w:rPr>
      </w:pPr>
      <w:r>
        <w:rPr>
          <w:color w:val="000000"/>
          <w:sz w:val="23"/>
          <w:szCs w:val="23"/>
        </w:rPr>
        <w:t xml:space="preserve">• Student support services needed to address barriers to improved academic performance  </w:t>
      </w:r>
    </w:p>
    <w:p w:rsidR="00827466" w:rsidRDefault="003B09ED">
      <w:pPr>
        <w:widowControl w:val="0"/>
        <w:pBdr>
          <w:top w:val="nil"/>
          <w:left w:val="nil"/>
          <w:bottom w:val="nil"/>
          <w:right w:val="nil"/>
          <w:between w:val="nil"/>
        </w:pBdr>
        <w:spacing w:before="272" w:line="230" w:lineRule="auto"/>
        <w:ind w:left="285" w:right="310" w:hanging="7"/>
        <w:rPr>
          <w:color w:val="000000"/>
          <w:sz w:val="23"/>
          <w:szCs w:val="23"/>
        </w:rPr>
      </w:pPr>
      <w:r>
        <w:rPr>
          <w:color w:val="000000"/>
          <w:sz w:val="23"/>
          <w:szCs w:val="23"/>
        </w:rPr>
        <w:t>Academic services will be provided to students in English language arts and mathematics in grades K-12  and social studies and science in grades 4-12. Support services</w:t>
      </w:r>
      <w:r>
        <w:rPr>
          <w:color w:val="000000"/>
          <w:sz w:val="23"/>
          <w:szCs w:val="23"/>
        </w:rPr>
        <w:t xml:space="preserve"> will be provided to address barriers to  increased academic performance related to attendance, behavior, family difficulties, health issues, lack  of study skills, and transition or mobility issues.  </w:t>
      </w:r>
    </w:p>
    <w:p w:rsidR="00827466" w:rsidRDefault="003B09ED">
      <w:pPr>
        <w:widowControl w:val="0"/>
        <w:pBdr>
          <w:top w:val="nil"/>
          <w:left w:val="nil"/>
          <w:bottom w:val="nil"/>
          <w:right w:val="nil"/>
          <w:between w:val="nil"/>
        </w:pBdr>
        <w:spacing w:before="284" w:line="240" w:lineRule="auto"/>
        <w:ind w:left="3492"/>
        <w:rPr>
          <w:color w:val="000000"/>
          <w:sz w:val="28"/>
          <w:szCs w:val="28"/>
        </w:rPr>
      </w:pPr>
      <w:r>
        <w:rPr>
          <w:color w:val="000000"/>
          <w:sz w:val="28"/>
          <w:szCs w:val="28"/>
        </w:rPr>
        <w:t xml:space="preserve">Response to Intervention </w:t>
      </w:r>
    </w:p>
    <w:p w:rsidR="00827466" w:rsidRDefault="003B09ED">
      <w:pPr>
        <w:widowControl w:val="0"/>
        <w:pBdr>
          <w:top w:val="nil"/>
          <w:left w:val="nil"/>
          <w:bottom w:val="nil"/>
          <w:right w:val="nil"/>
          <w:between w:val="nil"/>
        </w:pBdr>
        <w:spacing w:line="230" w:lineRule="auto"/>
        <w:ind w:left="279" w:right="435" w:firstLine="1"/>
        <w:rPr>
          <w:color w:val="000000"/>
          <w:sz w:val="23"/>
          <w:szCs w:val="23"/>
        </w:rPr>
      </w:pPr>
      <w:r>
        <w:rPr>
          <w:color w:val="333333"/>
          <w:sz w:val="23"/>
          <w:szCs w:val="23"/>
        </w:rPr>
        <w:t xml:space="preserve">Effective July 1, 2012, all school districts in NYS must have an RTI program in place as part of its  evaluation process to determine if a student in grades K-4 is a student with a learning disability in the  area of reading. </w:t>
      </w:r>
      <w:r>
        <w:rPr>
          <w:color w:val="000000"/>
          <w:sz w:val="23"/>
          <w:szCs w:val="23"/>
        </w:rPr>
        <w:t>The decision as to whether a s</w:t>
      </w:r>
      <w:r>
        <w:rPr>
          <w:color w:val="000000"/>
          <w:sz w:val="23"/>
          <w:szCs w:val="23"/>
        </w:rPr>
        <w:t>tudent has a learning disability must be based on  extensive and accurate information that leads to the determination that the student's learning difficulties  are not the result of the instructional program or approach. RTI is an effective and instruction</w:t>
      </w:r>
      <w:r>
        <w:rPr>
          <w:color w:val="000000"/>
          <w:sz w:val="23"/>
          <w:szCs w:val="23"/>
        </w:rPr>
        <w:t xml:space="preserve">ally  relevant process to inform these decisions. NYS Regulations define RTI as a school district's process to  determine if a student responds to scientific, research-based instruction, which minimally must include:  </w:t>
      </w:r>
    </w:p>
    <w:p w:rsidR="00827466" w:rsidRDefault="003B09ED">
      <w:pPr>
        <w:widowControl w:val="0"/>
        <w:pBdr>
          <w:top w:val="nil"/>
          <w:left w:val="nil"/>
          <w:bottom w:val="nil"/>
          <w:right w:val="nil"/>
          <w:between w:val="nil"/>
        </w:pBdr>
        <w:spacing w:before="282" w:line="230" w:lineRule="auto"/>
        <w:ind w:left="287" w:right="360" w:hanging="9"/>
        <w:rPr>
          <w:color w:val="000000"/>
          <w:sz w:val="23"/>
          <w:szCs w:val="23"/>
        </w:rPr>
      </w:pPr>
      <w:r>
        <w:rPr>
          <w:color w:val="000000"/>
          <w:sz w:val="23"/>
          <w:szCs w:val="23"/>
        </w:rPr>
        <w:t xml:space="preserve">Appropriate instruction delivered to </w:t>
      </w:r>
      <w:r>
        <w:rPr>
          <w:color w:val="000000"/>
          <w:sz w:val="23"/>
          <w:szCs w:val="23"/>
        </w:rPr>
        <w:t xml:space="preserve">all students in the general education class by qualified personnel.  Screenings administered to all students for the purpose of identifying those students who are not making  academic progress at expected rates.  </w:t>
      </w:r>
    </w:p>
    <w:p w:rsidR="00827466" w:rsidRDefault="003B09ED">
      <w:pPr>
        <w:widowControl w:val="0"/>
        <w:pBdr>
          <w:top w:val="nil"/>
          <w:left w:val="nil"/>
          <w:bottom w:val="nil"/>
          <w:right w:val="nil"/>
          <w:between w:val="nil"/>
        </w:pBdr>
        <w:spacing w:before="6" w:line="230" w:lineRule="auto"/>
        <w:ind w:left="280" w:right="587" w:firstLine="1"/>
        <w:rPr>
          <w:color w:val="000000"/>
          <w:sz w:val="23"/>
          <w:szCs w:val="23"/>
        </w:rPr>
      </w:pPr>
      <w:r>
        <w:rPr>
          <w:color w:val="000000"/>
          <w:sz w:val="23"/>
          <w:szCs w:val="23"/>
        </w:rPr>
        <w:t xml:space="preserve">Instruction matched to student need with increasingly intensive levels of targeted intervention and  instruction for students who do not make satisfactory progress in their levels of performance and/or in  their rate of learning.  </w:t>
      </w:r>
    </w:p>
    <w:p w:rsidR="00827466" w:rsidRDefault="003B09ED">
      <w:pPr>
        <w:widowControl w:val="0"/>
        <w:pBdr>
          <w:top w:val="nil"/>
          <w:left w:val="nil"/>
          <w:bottom w:val="nil"/>
          <w:right w:val="nil"/>
          <w:between w:val="nil"/>
        </w:pBdr>
        <w:spacing w:before="6" w:line="230" w:lineRule="auto"/>
        <w:ind w:left="279" w:right="1114"/>
        <w:rPr>
          <w:color w:val="000000"/>
          <w:sz w:val="23"/>
          <w:szCs w:val="23"/>
        </w:rPr>
      </w:pPr>
      <w:r>
        <w:rPr>
          <w:color w:val="000000"/>
          <w:sz w:val="23"/>
          <w:szCs w:val="23"/>
        </w:rPr>
        <w:t xml:space="preserve">Repeated assessments of </w:t>
      </w:r>
      <w:r>
        <w:rPr>
          <w:color w:val="000000"/>
          <w:sz w:val="23"/>
          <w:szCs w:val="23"/>
        </w:rPr>
        <w:t xml:space="preserve">student achievement which should include curriculum-based measures.  Written notification to the parents regarding the nature and scope of interventions. </w:t>
      </w:r>
    </w:p>
    <w:p w:rsidR="00827466" w:rsidRDefault="003B09ED">
      <w:pPr>
        <w:widowControl w:val="0"/>
        <w:pBdr>
          <w:top w:val="nil"/>
          <w:left w:val="nil"/>
          <w:bottom w:val="nil"/>
          <w:right w:val="nil"/>
          <w:between w:val="nil"/>
        </w:pBdr>
        <w:spacing w:before="1866" w:line="240" w:lineRule="auto"/>
        <w:ind w:left="280"/>
        <w:rPr>
          <w:color w:val="000000"/>
          <w:sz w:val="23"/>
          <w:szCs w:val="23"/>
        </w:rPr>
      </w:pPr>
      <w:r>
        <w:rPr>
          <w:color w:val="000000"/>
          <w:sz w:val="23"/>
          <w:szCs w:val="23"/>
        </w:rPr>
        <w:t xml:space="preserve">Reviewed June 13, 2023  </w:t>
      </w:r>
    </w:p>
    <w:p w:rsidR="00827466" w:rsidRDefault="003B09ED">
      <w:pPr>
        <w:widowControl w:val="0"/>
        <w:pBdr>
          <w:top w:val="nil"/>
          <w:left w:val="nil"/>
          <w:bottom w:val="nil"/>
          <w:right w:val="nil"/>
          <w:between w:val="nil"/>
        </w:pBdr>
        <w:spacing w:line="240" w:lineRule="auto"/>
        <w:ind w:left="278"/>
        <w:rPr>
          <w:color w:val="000000"/>
          <w:sz w:val="28"/>
          <w:szCs w:val="28"/>
        </w:rPr>
      </w:pPr>
      <w:r>
        <w:rPr>
          <w:color w:val="000000"/>
          <w:sz w:val="28"/>
          <w:szCs w:val="28"/>
        </w:rPr>
        <w:lastRenderedPageBreak/>
        <w:t xml:space="preserve">AIS/RTI Process  </w:t>
      </w:r>
    </w:p>
    <w:p w:rsidR="00827466" w:rsidRDefault="003B09ED">
      <w:pPr>
        <w:widowControl w:val="0"/>
        <w:pBdr>
          <w:top w:val="nil"/>
          <w:left w:val="nil"/>
          <w:bottom w:val="nil"/>
          <w:right w:val="nil"/>
          <w:between w:val="nil"/>
        </w:pBdr>
        <w:spacing w:before="318" w:line="240" w:lineRule="auto"/>
        <w:jc w:val="center"/>
        <w:rPr>
          <w:color w:val="000000"/>
          <w:sz w:val="23"/>
          <w:szCs w:val="23"/>
        </w:rPr>
      </w:pPr>
      <w:r>
        <w:rPr>
          <w:color w:val="000000"/>
          <w:sz w:val="23"/>
          <w:szCs w:val="23"/>
        </w:rPr>
        <w:t xml:space="preserve">Procedures to Determine AIS Instructional Needs </w:t>
      </w:r>
    </w:p>
    <w:p w:rsidR="00827466" w:rsidRDefault="003B09ED">
      <w:pPr>
        <w:widowControl w:val="0"/>
        <w:pBdr>
          <w:top w:val="nil"/>
          <w:left w:val="nil"/>
          <w:bottom w:val="nil"/>
          <w:right w:val="nil"/>
          <w:between w:val="nil"/>
        </w:pBdr>
        <w:spacing w:before="267" w:line="228" w:lineRule="auto"/>
        <w:ind w:left="287" w:right="755" w:hanging="6"/>
        <w:rPr>
          <w:color w:val="000000"/>
          <w:sz w:val="23"/>
          <w:szCs w:val="23"/>
        </w:rPr>
      </w:pPr>
      <w:r>
        <w:rPr>
          <w:color w:val="000000"/>
          <w:sz w:val="23"/>
          <w:szCs w:val="23"/>
        </w:rPr>
        <w:t xml:space="preserve">Eligibility for AIS: Identification for AIS and intensity of service is based on multiple measures for  each grade and subject area: Grades K-12 ELA and math, Grades 4-12 includes social studies and  science. Students are identified for AIS at levels Tier </w:t>
      </w:r>
      <w:r>
        <w:rPr>
          <w:color w:val="000000"/>
          <w:sz w:val="23"/>
          <w:szCs w:val="23"/>
        </w:rPr>
        <w:t xml:space="preserve">1-3:  </w:t>
      </w:r>
    </w:p>
    <w:p w:rsidR="00827466" w:rsidRDefault="003B09ED">
      <w:pPr>
        <w:widowControl w:val="0"/>
        <w:pBdr>
          <w:top w:val="nil"/>
          <w:left w:val="nil"/>
          <w:bottom w:val="nil"/>
          <w:right w:val="nil"/>
          <w:between w:val="nil"/>
        </w:pBdr>
        <w:spacing w:before="298" w:line="240" w:lineRule="auto"/>
        <w:ind w:right="841"/>
        <w:jc w:val="right"/>
        <w:rPr>
          <w:color w:val="000000"/>
          <w:sz w:val="23"/>
          <w:szCs w:val="23"/>
        </w:rPr>
      </w:pPr>
      <w:r>
        <w:rPr>
          <w:color w:val="000000"/>
          <w:sz w:val="23"/>
          <w:szCs w:val="23"/>
          <w:highlight w:val="black"/>
        </w:rPr>
        <w:t>Tier 1: Monitoring Tier 2 – Moderate Risk Tier 3 – High Risk</w:t>
      </w:r>
      <w:r>
        <w:rPr>
          <w:color w:val="000000"/>
          <w:sz w:val="23"/>
          <w:szCs w:val="23"/>
        </w:rPr>
        <w:t xml:space="preserve"> </w:t>
      </w:r>
    </w:p>
    <w:tbl>
      <w:tblPr>
        <w:tblStyle w:val="a"/>
        <w:tblW w:w="10296" w:type="dxa"/>
        <w:tblInd w:w="2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8"/>
        <w:gridCol w:w="3379"/>
        <w:gridCol w:w="3379"/>
      </w:tblGrid>
      <w:tr w:rsidR="00827466">
        <w:trPr>
          <w:trHeight w:val="6083"/>
        </w:trPr>
        <w:tc>
          <w:tcPr>
            <w:tcW w:w="3537" w:type="dxa"/>
            <w:shd w:val="clear" w:color="auto" w:fill="auto"/>
            <w:tcMar>
              <w:top w:w="100" w:type="dxa"/>
              <w:left w:w="100" w:type="dxa"/>
              <w:bottom w:w="100" w:type="dxa"/>
              <w:right w:w="100" w:type="dxa"/>
            </w:tcMar>
          </w:tcPr>
          <w:p w:rsidR="00827466" w:rsidRDefault="003B09ED">
            <w:pPr>
              <w:widowControl w:val="0"/>
              <w:pBdr>
                <w:top w:val="nil"/>
                <w:left w:val="nil"/>
                <w:bottom w:val="nil"/>
                <w:right w:val="nil"/>
                <w:between w:val="nil"/>
              </w:pBdr>
              <w:spacing w:line="227" w:lineRule="auto"/>
              <w:ind w:left="474" w:right="105" w:hanging="347"/>
              <w:rPr>
                <w:color w:val="000000"/>
                <w:sz w:val="23"/>
                <w:szCs w:val="23"/>
              </w:rPr>
            </w:pPr>
            <w:r>
              <w:rPr>
                <w:color w:val="000000"/>
                <w:sz w:val="28"/>
                <w:szCs w:val="28"/>
              </w:rPr>
              <w:t xml:space="preserve"> </w:t>
            </w:r>
            <w:r>
              <w:rPr>
                <w:color w:val="000000"/>
                <w:sz w:val="39"/>
                <w:szCs w:val="39"/>
                <w:vertAlign w:val="superscript"/>
              </w:rPr>
              <w:t xml:space="preserve">Lack of skills needed to </w:t>
            </w:r>
            <w:r>
              <w:rPr>
                <w:color w:val="000000"/>
                <w:sz w:val="23"/>
                <w:szCs w:val="23"/>
              </w:rPr>
              <w:t xml:space="preserve"> maintain/monitor his/her own  academic achievement (e.g.,  organizational skills, listening  skills, test-taking skills, etc.)  </w:t>
            </w:r>
          </w:p>
          <w:p w:rsidR="00827466" w:rsidRDefault="003B09ED">
            <w:pPr>
              <w:widowControl w:val="0"/>
              <w:pBdr>
                <w:top w:val="nil"/>
                <w:left w:val="nil"/>
                <w:bottom w:val="nil"/>
                <w:right w:val="nil"/>
                <w:between w:val="nil"/>
              </w:pBdr>
              <w:spacing w:before="7" w:line="221" w:lineRule="auto"/>
              <w:ind w:left="480" w:right="416" w:hanging="353"/>
              <w:rPr>
                <w:color w:val="000000"/>
                <w:sz w:val="23"/>
                <w:szCs w:val="23"/>
              </w:rPr>
            </w:pPr>
            <w:r>
              <w:rPr>
                <w:color w:val="000000"/>
                <w:sz w:val="28"/>
                <w:szCs w:val="28"/>
              </w:rPr>
              <w:t xml:space="preserve"> </w:t>
            </w:r>
            <w:r>
              <w:rPr>
                <w:color w:val="000000"/>
                <w:sz w:val="39"/>
                <w:szCs w:val="39"/>
                <w:vertAlign w:val="superscript"/>
              </w:rPr>
              <w:t xml:space="preserve">Grades K-3: does not meet </w:t>
            </w:r>
            <w:r>
              <w:rPr>
                <w:color w:val="000000"/>
                <w:sz w:val="23"/>
                <w:szCs w:val="23"/>
              </w:rPr>
              <w:t xml:space="preserve"> one criterion  </w:t>
            </w:r>
          </w:p>
          <w:p w:rsidR="00827466" w:rsidRDefault="003B09ED">
            <w:pPr>
              <w:widowControl w:val="0"/>
              <w:pBdr>
                <w:top w:val="nil"/>
                <w:left w:val="nil"/>
                <w:bottom w:val="nil"/>
                <w:right w:val="nil"/>
                <w:between w:val="nil"/>
              </w:pBdr>
              <w:spacing w:before="8" w:line="219" w:lineRule="auto"/>
              <w:ind w:left="127" w:right="227"/>
              <w:jc w:val="center"/>
              <w:rPr>
                <w:color w:val="000000"/>
                <w:sz w:val="23"/>
                <w:szCs w:val="23"/>
              </w:rPr>
            </w:pPr>
            <w:r>
              <w:rPr>
                <w:color w:val="000000"/>
                <w:sz w:val="28"/>
                <w:szCs w:val="28"/>
              </w:rPr>
              <w:t xml:space="preserve"> </w:t>
            </w:r>
            <w:r>
              <w:rPr>
                <w:color w:val="000000"/>
                <w:sz w:val="39"/>
                <w:szCs w:val="39"/>
                <w:vertAlign w:val="superscript"/>
              </w:rPr>
              <w:t xml:space="preserve">Grades 4-8: performing at or </w:t>
            </w:r>
            <w:r>
              <w:rPr>
                <w:color w:val="000000"/>
                <w:sz w:val="23"/>
                <w:szCs w:val="23"/>
              </w:rPr>
              <w:t xml:space="preserve"> below a median cut point  </w:t>
            </w:r>
          </w:p>
          <w:p w:rsidR="00827466" w:rsidRDefault="003B09ED">
            <w:pPr>
              <w:widowControl w:val="0"/>
              <w:pBdr>
                <w:top w:val="nil"/>
                <w:left w:val="nil"/>
                <w:bottom w:val="nil"/>
                <w:right w:val="nil"/>
                <w:between w:val="nil"/>
              </w:pBdr>
              <w:spacing w:before="10" w:line="240" w:lineRule="auto"/>
              <w:ind w:left="484"/>
              <w:rPr>
                <w:color w:val="000000"/>
                <w:sz w:val="23"/>
                <w:szCs w:val="23"/>
              </w:rPr>
            </w:pPr>
            <w:r>
              <w:rPr>
                <w:color w:val="000000"/>
                <w:sz w:val="23"/>
                <w:szCs w:val="23"/>
              </w:rPr>
              <w:t xml:space="preserve">score between a Level  </w:t>
            </w:r>
          </w:p>
          <w:p w:rsidR="00827466" w:rsidRDefault="003B09ED">
            <w:pPr>
              <w:widowControl w:val="0"/>
              <w:pBdr>
                <w:top w:val="nil"/>
                <w:left w:val="nil"/>
                <w:bottom w:val="nil"/>
                <w:right w:val="nil"/>
                <w:between w:val="nil"/>
              </w:pBdr>
              <w:spacing w:line="240" w:lineRule="auto"/>
              <w:jc w:val="center"/>
              <w:rPr>
                <w:color w:val="000000"/>
                <w:sz w:val="23"/>
                <w:szCs w:val="23"/>
              </w:rPr>
            </w:pPr>
            <w:r>
              <w:rPr>
                <w:color w:val="000000"/>
                <w:sz w:val="23"/>
                <w:szCs w:val="23"/>
              </w:rPr>
              <w:t xml:space="preserve">2/partially proficient and a  </w:t>
            </w:r>
          </w:p>
          <w:p w:rsidR="00827466" w:rsidRDefault="003B09ED">
            <w:pPr>
              <w:widowControl w:val="0"/>
              <w:pBdr>
                <w:top w:val="nil"/>
                <w:left w:val="nil"/>
                <w:bottom w:val="nil"/>
                <w:right w:val="nil"/>
                <w:between w:val="nil"/>
              </w:pBdr>
              <w:spacing w:line="230" w:lineRule="auto"/>
              <w:ind w:left="474" w:right="288" w:firstLine="3"/>
              <w:rPr>
                <w:color w:val="000000"/>
                <w:sz w:val="23"/>
                <w:szCs w:val="23"/>
              </w:rPr>
            </w:pPr>
            <w:r>
              <w:rPr>
                <w:color w:val="000000"/>
                <w:sz w:val="23"/>
                <w:szCs w:val="23"/>
              </w:rPr>
              <w:t xml:space="preserve">Level 3/proficient and/or do  not meet one of the  </w:t>
            </w:r>
          </w:p>
          <w:p w:rsidR="00827466" w:rsidRDefault="003B09ED">
            <w:pPr>
              <w:widowControl w:val="0"/>
              <w:pBdr>
                <w:top w:val="nil"/>
                <w:left w:val="nil"/>
                <w:bottom w:val="nil"/>
                <w:right w:val="nil"/>
                <w:between w:val="nil"/>
              </w:pBdr>
              <w:spacing w:before="6" w:line="240" w:lineRule="auto"/>
              <w:ind w:left="472"/>
              <w:rPr>
                <w:color w:val="000000"/>
                <w:sz w:val="23"/>
                <w:szCs w:val="23"/>
              </w:rPr>
            </w:pPr>
            <w:r>
              <w:rPr>
                <w:color w:val="000000"/>
                <w:sz w:val="23"/>
                <w:szCs w:val="23"/>
              </w:rPr>
              <w:t xml:space="preserve">benchmark criteria  </w:t>
            </w:r>
          </w:p>
          <w:p w:rsidR="00827466" w:rsidRDefault="003B09ED">
            <w:pPr>
              <w:widowControl w:val="0"/>
              <w:pBdr>
                <w:top w:val="nil"/>
                <w:left w:val="nil"/>
                <w:bottom w:val="nil"/>
                <w:right w:val="nil"/>
                <w:between w:val="nil"/>
              </w:pBdr>
              <w:spacing w:line="219" w:lineRule="auto"/>
              <w:ind w:left="472" w:right="612" w:hanging="344"/>
              <w:rPr>
                <w:color w:val="000000"/>
                <w:sz w:val="23"/>
                <w:szCs w:val="23"/>
              </w:rPr>
            </w:pPr>
            <w:r>
              <w:rPr>
                <w:color w:val="000000"/>
                <w:sz w:val="28"/>
                <w:szCs w:val="28"/>
              </w:rPr>
              <w:t xml:space="preserve"> </w:t>
            </w:r>
            <w:r>
              <w:rPr>
                <w:color w:val="000000"/>
                <w:sz w:val="39"/>
                <w:szCs w:val="39"/>
                <w:vertAlign w:val="superscript"/>
              </w:rPr>
              <w:t xml:space="preserve">Grades 9-12: scores near </w:t>
            </w:r>
            <w:r>
              <w:rPr>
                <w:color w:val="000000"/>
                <w:sz w:val="23"/>
                <w:szCs w:val="23"/>
              </w:rPr>
              <w:t xml:space="preserve"> proficiency on the NYS  </w:t>
            </w:r>
          </w:p>
          <w:p w:rsidR="00827466" w:rsidRDefault="003B09ED">
            <w:pPr>
              <w:widowControl w:val="0"/>
              <w:pBdr>
                <w:top w:val="nil"/>
                <w:left w:val="nil"/>
                <w:bottom w:val="nil"/>
                <w:right w:val="nil"/>
                <w:between w:val="nil"/>
              </w:pBdr>
              <w:spacing w:before="10" w:line="230" w:lineRule="auto"/>
              <w:ind w:left="480" w:right="183" w:hanging="4"/>
              <w:rPr>
                <w:color w:val="000000"/>
                <w:sz w:val="23"/>
                <w:szCs w:val="23"/>
              </w:rPr>
            </w:pPr>
            <w:r>
              <w:rPr>
                <w:color w:val="000000"/>
                <w:sz w:val="23"/>
                <w:szCs w:val="23"/>
              </w:rPr>
              <w:t xml:space="preserve">Regents and/or do not meet  one of the benchmark criteria </w:t>
            </w:r>
          </w:p>
        </w:tc>
        <w:tc>
          <w:tcPr>
            <w:tcW w:w="3379" w:type="dxa"/>
            <w:shd w:val="clear" w:color="auto" w:fill="auto"/>
            <w:tcMar>
              <w:top w:w="100" w:type="dxa"/>
              <w:left w:w="100" w:type="dxa"/>
              <w:bottom w:w="100" w:type="dxa"/>
              <w:right w:w="100" w:type="dxa"/>
            </w:tcMar>
          </w:tcPr>
          <w:p w:rsidR="00827466" w:rsidRDefault="003B09ED">
            <w:pPr>
              <w:widowControl w:val="0"/>
              <w:pBdr>
                <w:top w:val="nil"/>
                <w:left w:val="nil"/>
                <w:bottom w:val="nil"/>
                <w:right w:val="nil"/>
                <w:between w:val="nil"/>
              </w:pBdr>
              <w:spacing w:line="240" w:lineRule="auto"/>
              <w:ind w:left="127"/>
              <w:rPr>
                <w:color w:val="000000"/>
                <w:sz w:val="23"/>
                <w:szCs w:val="23"/>
              </w:rPr>
            </w:pPr>
            <w:r>
              <w:rPr>
                <w:color w:val="000000"/>
                <w:sz w:val="28"/>
                <w:szCs w:val="28"/>
              </w:rPr>
              <w:t xml:space="preserve"> </w:t>
            </w:r>
            <w:r>
              <w:rPr>
                <w:color w:val="000000"/>
                <w:sz w:val="39"/>
                <w:szCs w:val="39"/>
                <w:vertAlign w:val="superscript"/>
              </w:rPr>
              <w:t xml:space="preserve">Are inconsistent in </w:t>
            </w:r>
            <w:r>
              <w:rPr>
                <w:color w:val="000000"/>
                <w:sz w:val="23"/>
                <w:szCs w:val="23"/>
              </w:rPr>
              <w:t xml:space="preserve"> </w:t>
            </w:r>
          </w:p>
          <w:p w:rsidR="00827466" w:rsidRDefault="003B09ED">
            <w:pPr>
              <w:widowControl w:val="0"/>
              <w:pBdr>
                <w:top w:val="nil"/>
                <w:left w:val="nil"/>
                <w:bottom w:val="nil"/>
                <w:right w:val="nil"/>
                <w:between w:val="nil"/>
              </w:pBdr>
              <w:spacing w:line="230" w:lineRule="auto"/>
              <w:ind w:left="472" w:right="71" w:firstLine="8"/>
              <w:rPr>
                <w:color w:val="000000"/>
                <w:sz w:val="23"/>
                <w:szCs w:val="23"/>
              </w:rPr>
            </w:pPr>
            <w:r>
              <w:rPr>
                <w:color w:val="000000"/>
                <w:sz w:val="23"/>
                <w:szCs w:val="23"/>
              </w:rPr>
              <w:t xml:space="preserve">demonstrating expectations  of grade level. Consistently  lack some specific skills that  are required for satisfactory  performance.  </w:t>
            </w:r>
          </w:p>
          <w:p w:rsidR="00827466" w:rsidRDefault="003B09ED">
            <w:pPr>
              <w:widowControl w:val="0"/>
              <w:pBdr>
                <w:top w:val="nil"/>
                <w:left w:val="nil"/>
                <w:bottom w:val="nil"/>
                <w:right w:val="nil"/>
                <w:between w:val="nil"/>
              </w:pBdr>
              <w:spacing w:before="3" w:line="219" w:lineRule="auto"/>
              <w:ind w:left="127" w:right="78"/>
              <w:jc w:val="center"/>
              <w:rPr>
                <w:color w:val="000000"/>
                <w:sz w:val="23"/>
                <w:szCs w:val="23"/>
              </w:rPr>
            </w:pPr>
            <w:r>
              <w:rPr>
                <w:color w:val="000000"/>
                <w:sz w:val="28"/>
                <w:szCs w:val="28"/>
              </w:rPr>
              <w:t xml:space="preserve"> </w:t>
            </w:r>
            <w:r>
              <w:rPr>
                <w:color w:val="000000"/>
                <w:sz w:val="39"/>
                <w:szCs w:val="39"/>
                <w:vertAlign w:val="superscript"/>
              </w:rPr>
              <w:t xml:space="preserve">Grades K-3: does not meet 2 </w:t>
            </w:r>
            <w:r>
              <w:rPr>
                <w:color w:val="000000"/>
                <w:sz w:val="23"/>
                <w:szCs w:val="23"/>
              </w:rPr>
              <w:t xml:space="preserve"> benchmark criteria  </w:t>
            </w:r>
          </w:p>
          <w:p w:rsidR="00827466" w:rsidRDefault="003B09ED">
            <w:pPr>
              <w:widowControl w:val="0"/>
              <w:pBdr>
                <w:top w:val="nil"/>
                <w:left w:val="nil"/>
                <w:bottom w:val="nil"/>
                <w:right w:val="nil"/>
                <w:between w:val="nil"/>
              </w:pBdr>
              <w:spacing w:before="10" w:line="219" w:lineRule="auto"/>
              <w:ind w:left="477" w:right="531" w:hanging="350"/>
              <w:rPr>
                <w:color w:val="000000"/>
                <w:sz w:val="23"/>
                <w:szCs w:val="23"/>
              </w:rPr>
            </w:pPr>
            <w:r>
              <w:rPr>
                <w:color w:val="000000"/>
                <w:sz w:val="28"/>
                <w:szCs w:val="28"/>
              </w:rPr>
              <w:t xml:space="preserve"> </w:t>
            </w:r>
            <w:r>
              <w:rPr>
                <w:color w:val="000000"/>
                <w:sz w:val="39"/>
                <w:szCs w:val="39"/>
                <w:vertAlign w:val="superscript"/>
              </w:rPr>
              <w:t xml:space="preserve">Grades 4-8: score a low </w:t>
            </w:r>
            <w:r>
              <w:rPr>
                <w:color w:val="000000"/>
                <w:sz w:val="23"/>
                <w:szCs w:val="23"/>
              </w:rPr>
              <w:t xml:space="preserve"> Level 2 below specified  </w:t>
            </w:r>
          </w:p>
          <w:p w:rsidR="00827466" w:rsidRDefault="003B09ED">
            <w:pPr>
              <w:widowControl w:val="0"/>
              <w:pBdr>
                <w:top w:val="nil"/>
                <w:left w:val="nil"/>
                <w:bottom w:val="nil"/>
                <w:right w:val="nil"/>
                <w:between w:val="nil"/>
              </w:pBdr>
              <w:spacing w:before="10" w:line="240" w:lineRule="auto"/>
              <w:ind w:left="484"/>
              <w:rPr>
                <w:color w:val="000000"/>
                <w:sz w:val="23"/>
                <w:szCs w:val="23"/>
              </w:rPr>
            </w:pPr>
            <w:r>
              <w:rPr>
                <w:color w:val="000000"/>
                <w:sz w:val="23"/>
                <w:szCs w:val="23"/>
              </w:rPr>
              <w:t xml:space="preserve">scale score on NYS  </w:t>
            </w:r>
          </w:p>
          <w:p w:rsidR="00827466" w:rsidRDefault="003B09ED">
            <w:pPr>
              <w:widowControl w:val="0"/>
              <w:pBdr>
                <w:top w:val="nil"/>
                <w:left w:val="nil"/>
                <w:bottom w:val="nil"/>
                <w:right w:val="nil"/>
                <w:between w:val="nil"/>
              </w:pBdr>
              <w:spacing w:line="230" w:lineRule="auto"/>
              <w:ind w:left="474" w:right="203"/>
              <w:rPr>
                <w:color w:val="000000"/>
                <w:sz w:val="23"/>
                <w:szCs w:val="23"/>
              </w:rPr>
            </w:pPr>
            <w:r>
              <w:rPr>
                <w:color w:val="000000"/>
                <w:sz w:val="23"/>
                <w:szCs w:val="23"/>
              </w:rPr>
              <w:t xml:space="preserve">Assessments and/or do not  meet two of the benchmark  criteria  </w:t>
            </w:r>
          </w:p>
          <w:p w:rsidR="00827466" w:rsidRDefault="003B09ED">
            <w:pPr>
              <w:widowControl w:val="0"/>
              <w:pBdr>
                <w:top w:val="nil"/>
                <w:left w:val="nil"/>
                <w:bottom w:val="nil"/>
                <w:right w:val="nil"/>
                <w:between w:val="nil"/>
              </w:pBdr>
              <w:spacing w:before="6" w:line="219" w:lineRule="auto"/>
              <w:ind w:left="127" w:right="369"/>
              <w:jc w:val="center"/>
              <w:rPr>
                <w:color w:val="000000"/>
                <w:sz w:val="23"/>
                <w:szCs w:val="23"/>
              </w:rPr>
            </w:pPr>
            <w:r>
              <w:rPr>
                <w:color w:val="000000"/>
                <w:sz w:val="28"/>
                <w:szCs w:val="28"/>
              </w:rPr>
              <w:t xml:space="preserve"> </w:t>
            </w:r>
            <w:r>
              <w:rPr>
                <w:color w:val="000000"/>
                <w:sz w:val="39"/>
                <w:szCs w:val="39"/>
                <w:vertAlign w:val="superscript"/>
              </w:rPr>
              <w:t xml:space="preserve">Grade 9-12: scores below </w:t>
            </w:r>
            <w:r>
              <w:rPr>
                <w:color w:val="000000"/>
                <w:sz w:val="23"/>
                <w:szCs w:val="23"/>
              </w:rPr>
              <w:t xml:space="preserve"> proficiency on the NYS  </w:t>
            </w:r>
          </w:p>
          <w:p w:rsidR="00827466" w:rsidRDefault="003B09ED">
            <w:pPr>
              <w:widowControl w:val="0"/>
              <w:pBdr>
                <w:top w:val="nil"/>
                <w:left w:val="nil"/>
                <w:bottom w:val="nil"/>
                <w:right w:val="nil"/>
                <w:between w:val="nil"/>
              </w:pBdr>
              <w:spacing w:before="10" w:line="230" w:lineRule="auto"/>
              <w:ind w:left="475" w:right="194" w:firstLine="1"/>
              <w:rPr>
                <w:color w:val="000000"/>
                <w:sz w:val="23"/>
                <w:szCs w:val="23"/>
              </w:rPr>
            </w:pPr>
            <w:r>
              <w:rPr>
                <w:color w:val="000000"/>
                <w:sz w:val="23"/>
                <w:szCs w:val="23"/>
              </w:rPr>
              <w:t xml:space="preserve">Regents and/or do not meet  two of the benchmark  </w:t>
            </w:r>
          </w:p>
          <w:p w:rsidR="00827466" w:rsidRDefault="003B09ED">
            <w:pPr>
              <w:widowControl w:val="0"/>
              <w:pBdr>
                <w:top w:val="nil"/>
                <w:left w:val="nil"/>
                <w:bottom w:val="nil"/>
                <w:right w:val="nil"/>
                <w:between w:val="nil"/>
              </w:pBdr>
              <w:spacing w:before="6" w:line="240" w:lineRule="auto"/>
              <w:ind w:left="480"/>
              <w:rPr>
                <w:color w:val="000000"/>
                <w:sz w:val="23"/>
                <w:szCs w:val="23"/>
              </w:rPr>
            </w:pPr>
            <w:r>
              <w:rPr>
                <w:color w:val="000000"/>
                <w:sz w:val="23"/>
                <w:szCs w:val="23"/>
              </w:rPr>
              <w:t xml:space="preserve">criteria </w:t>
            </w:r>
          </w:p>
        </w:tc>
        <w:tc>
          <w:tcPr>
            <w:tcW w:w="3379" w:type="dxa"/>
            <w:shd w:val="clear" w:color="auto" w:fill="auto"/>
            <w:tcMar>
              <w:top w:w="100" w:type="dxa"/>
              <w:left w:w="100" w:type="dxa"/>
              <w:bottom w:w="100" w:type="dxa"/>
              <w:right w:w="100" w:type="dxa"/>
            </w:tcMar>
          </w:tcPr>
          <w:p w:rsidR="00827466" w:rsidRDefault="003B09ED">
            <w:pPr>
              <w:widowControl w:val="0"/>
              <w:pBdr>
                <w:top w:val="nil"/>
                <w:left w:val="nil"/>
                <w:bottom w:val="nil"/>
                <w:right w:val="nil"/>
                <w:between w:val="nil"/>
              </w:pBdr>
              <w:spacing w:line="219" w:lineRule="auto"/>
              <w:ind w:left="127" w:right="85"/>
              <w:jc w:val="center"/>
              <w:rPr>
                <w:color w:val="000000"/>
                <w:sz w:val="23"/>
                <w:szCs w:val="23"/>
              </w:rPr>
            </w:pPr>
            <w:r>
              <w:rPr>
                <w:color w:val="000000"/>
                <w:sz w:val="28"/>
                <w:szCs w:val="28"/>
              </w:rPr>
              <w:t xml:space="preserve"> </w:t>
            </w:r>
            <w:r>
              <w:rPr>
                <w:color w:val="000000"/>
                <w:sz w:val="39"/>
                <w:szCs w:val="39"/>
                <w:vertAlign w:val="superscript"/>
              </w:rPr>
              <w:t xml:space="preserve">Are potentially at-risk of not </w:t>
            </w:r>
            <w:r>
              <w:rPr>
                <w:color w:val="000000"/>
                <w:sz w:val="23"/>
                <w:szCs w:val="23"/>
              </w:rPr>
              <w:t xml:space="preserve"> achieving the New York  </w:t>
            </w:r>
          </w:p>
          <w:p w:rsidR="00827466" w:rsidRDefault="003B09ED">
            <w:pPr>
              <w:widowControl w:val="0"/>
              <w:pBdr>
                <w:top w:val="nil"/>
                <w:left w:val="nil"/>
                <w:bottom w:val="nil"/>
                <w:right w:val="nil"/>
                <w:between w:val="nil"/>
              </w:pBdr>
              <w:spacing w:before="10" w:line="240" w:lineRule="auto"/>
              <w:jc w:val="center"/>
              <w:rPr>
                <w:color w:val="000000"/>
                <w:sz w:val="23"/>
                <w:szCs w:val="23"/>
              </w:rPr>
            </w:pPr>
            <w:r>
              <w:rPr>
                <w:color w:val="000000"/>
                <w:sz w:val="23"/>
                <w:szCs w:val="23"/>
              </w:rPr>
              <w:t xml:space="preserve">State Learning Standards  </w:t>
            </w:r>
          </w:p>
          <w:p w:rsidR="00827466" w:rsidRDefault="003B09ED">
            <w:pPr>
              <w:widowControl w:val="0"/>
              <w:pBdr>
                <w:top w:val="nil"/>
                <w:left w:val="nil"/>
                <w:bottom w:val="nil"/>
                <w:right w:val="nil"/>
                <w:between w:val="nil"/>
              </w:pBdr>
              <w:spacing w:line="230" w:lineRule="auto"/>
              <w:ind w:left="474" w:right="296" w:firstLine="7"/>
              <w:rPr>
                <w:color w:val="000000"/>
                <w:sz w:val="23"/>
                <w:szCs w:val="23"/>
              </w:rPr>
            </w:pPr>
            <w:r>
              <w:rPr>
                <w:color w:val="000000"/>
                <w:sz w:val="23"/>
                <w:szCs w:val="23"/>
              </w:rPr>
              <w:t xml:space="preserve">and/or meeting graduation  requirements.  </w:t>
            </w:r>
          </w:p>
          <w:p w:rsidR="00827466" w:rsidRDefault="003B09ED">
            <w:pPr>
              <w:widowControl w:val="0"/>
              <w:pBdr>
                <w:top w:val="nil"/>
                <w:left w:val="nil"/>
                <w:bottom w:val="nil"/>
                <w:right w:val="nil"/>
                <w:between w:val="nil"/>
              </w:pBdr>
              <w:spacing w:before="6" w:line="226" w:lineRule="auto"/>
              <w:ind w:left="127" w:right="89"/>
              <w:jc w:val="center"/>
              <w:rPr>
                <w:color w:val="000000"/>
                <w:sz w:val="23"/>
                <w:szCs w:val="23"/>
              </w:rPr>
            </w:pPr>
            <w:r>
              <w:rPr>
                <w:color w:val="000000"/>
                <w:sz w:val="28"/>
                <w:szCs w:val="28"/>
              </w:rPr>
              <w:t xml:space="preserve"> </w:t>
            </w:r>
            <w:r>
              <w:rPr>
                <w:color w:val="000000"/>
                <w:sz w:val="39"/>
                <w:szCs w:val="39"/>
                <w:vertAlign w:val="superscript"/>
              </w:rPr>
              <w:t xml:space="preserve">Grades K-3: does not meet </w:t>
            </w:r>
            <w:r>
              <w:rPr>
                <w:color w:val="000000"/>
                <w:sz w:val="23"/>
                <w:szCs w:val="23"/>
              </w:rPr>
              <w:t xml:space="preserve"> at least 2 benchmark criteria  </w:t>
            </w:r>
            <w:r>
              <w:rPr>
                <w:color w:val="000000"/>
                <w:sz w:val="28"/>
                <w:szCs w:val="28"/>
              </w:rPr>
              <w:t xml:space="preserve"> </w:t>
            </w:r>
            <w:r>
              <w:rPr>
                <w:color w:val="000000"/>
                <w:sz w:val="39"/>
                <w:szCs w:val="39"/>
                <w:vertAlign w:val="superscript"/>
              </w:rPr>
              <w:t xml:space="preserve">Grades 4-8: scores Level 1 </w:t>
            </w:r>
            <w:r>
              <w:rPr>
                <w:color w:val="000000"/>
                <w:sz w:val="23"/>
                <w:szCs w:val="23"/>
              </w:rPr>
              <w:t xml:space="preserve"> on NYS Assessments and/or  do not meet at least two of  the benchmark criteria. The  measure used, as well as  </w:t>
            </w:r>
          </w:p>
          <w:p w:rsidR="00827466" w:rsidRDefault="003B09ED">
            <w:pPr>
              <w:widowControl w:val="0"/>
              <w:pBdr>
                <w:top w:val="nil"/>
                <w:left w:val="nil"/>
                <w:bottom w:val="nil"/>
                <w:right w:val="nil"/>
                <w:between w:val="nil"/>
              </w:pBdr>
              <w:spacing w:before="7" w:line="240" w:lineRule="auto"/>
              <w:jc w:val="center"/>
              <w:rPr>
                <w:color w:val="000000"/>
                <w:sz w:val="23"/>
                <w:szCs w:val="23"/>
              </w:rPr>
            </w:pPr>
            <w:r>
              <w:rPr>
                <w:color w:val="000000"/>
                <w:sz w:val="23"/>
                <w:szCs w:val="23"/>
              </w:rPr>
              <w:t xml:space="preserve">degree of discrepancy is  </w:t>
            </w:r>
          </w:p>
          <w:p w:rsidR="00827466" w:rsidRDefault="003B09ED">
            <w:pPr>
              <w:widowControl w:val="0"/>
              <w:pBdr>
                <w:top w:val="nil"/>
                <w:left w:val="nil"/>
                <w:bottom w:val="nil"/>
                <w:right w:val="nil"/>
                <w:between w:val="nil"/>
              </w:pBdr>
              <w:spacing w:line="240" w:lineRule="auto"/>
              <w:ind w:left="475"/>
              <w:rPr>
                <w:color w:val="000000"/>
                <w:sz w:val="23"/>
                <w:szCs w:val="23"/>
              </w:rPr>
            </w:pPr>
            <w:r>
              <w:rPr>
                <w:color w:val="000000"/>
                <w:sz w:val="23"/>
                <w:szCs w:val="23"/>
              </w:rPr>
              <w:t xml:space="preserve">taken into account.  </w:t>
            </w:r>
          </w:p>
          <w:p w:rsidR="00827466" w:rsidRDefault="003B09ED">
            <w:pPr>
              <w:widowControl w:val="0"/>
              <w:pBdr>
                <w:top w:val="nil"/>
                <w:left w:val="nil"/>
                <w:bottom w:val="nil"/>
                <w:right w:val="nil"/>
                <w:between w:val="nil"/>
              </w:pBdr>
              <w:spacing w:line="219" w:lineRule="auto"/>
              <w:ind w:left="127" w:right="279"/>
              <w:jc w:val="center"/>
              <w:rPr>
                <w:color w:val="000000"/>
                <w:sz w:val="23"/>
                <w:szCs w:val="23"/>
              </w:rPr>
            </w:pPr>
            <w:r>
              <w:rPr>
                <w:color w:val="000000"/>
                <w:sz w:val="28"/>
                <w:szCs w:val="28"/>
              </w:rPr>
              <w:t xml:space="preserve"> </w:t>
            </w:r>
            <w:r>
              <w:rPr>
                <w:color w:val="000000"/>
                <w:sz w:val="39"/>
                <w:szCs w:val="39"/>
                <w:vertAlign w:val="superscript"/>
              </w:rPr>
              <w:t xml:space="preserve">Grades 9-12: scores below </w:t>
            </w:r>
            <w:r>
              <w:rPr>
                <w:color w:val="000000"/>
                <w:sz w:val="23"/>
                <w:szCs w:val="23"/>
              </w:rPr>
              <w:t xml:space="preserve"> proficiency on the NYS  </w:t>
            </w:r>
          </w:p>
          <w:p w:rsidR="00827466" w:rsidRDefault="003B09ED">
            <w:pPr>
              <w:widowControl w:val="0"/>
              <w:pBdr>
                <w:top w:val="nil"/>
                <w:left w:val="nil"/>
                <w:bottom w:val="nil"/>
                <w:right w:val="nil"/>
                <w:between w:val="nil"/>
              </w:pBdr>
              <w:spacing w:before="10" w:line="230" w:lineRule="auto"/>
              <w:ind w:left="481" w:right="194" w:hanging="4"/>
              <w:rPr>
                <w:color w:val="000000"/>
                <w:sz w:val="23"/>
                <w:szCs w:val="23"/>
              </w:rPr>
            </w:pPr>
            <w:r>
              <w:rPr>
                <w:color w:val="000000"/>
                <w:sz w:val="23"/>
                <w:szCs w:val="23"/>
              </w:rPr>
              <w:t xml:space="preserve">Regents and/or do not meet  at least two of the  </w:t>
            </w:r>
          </w:p>
          <w:p w:rsidR="00827466" w:rsidRDefault="003B09ED">
            <w:pPr>
              <w:widowControl w:val="0"/>
              <w:pBdr>
                <w:top w:val="nil"/>
                <w:left w:val="nil"/>
                <w:bottom w:val="nil"/>
                <w:right w:val="nil"/>
                <w:between w:val="nil"/>
              </w:pBdr>
              <w:spacing w:before="6" w:line="240" w:lineRule="auto"/>
              <w:jc w:val="center"/>
              <w:rPr>
                <w:color w:val="000000"/>
                <w:sz w:val="23"/>
                <w:szCs w:val="23"/>
              </w:rPr>
            </w:pPr>
            <w:r>
              <w:rPr>
                <w:color w:val="000000"/>
                <w:sz w:val="23"/>
                <w:szCs w:val="23"/>
              </w:rPr>
              <w:t xml:space="preserve">benchmark criteria. The  </w:t>
            </w:r>
          </w:p>
          <w:p w:rsidR="00827466" w:rsidRDefault="003B09ED">
            <w:pPr>
              <w:widowControl w:val="0"/>
              <w:pBdr>
                <w:top w:val="nil"/>
                <w:left w:val="nil"/>
                <w:bottom w:val="nil"/>
                <w:right w:val="nil"/>
                <w:between w:val="nil"/>
              </w:pBdr>
              <w:spacing w:line="240" w:lineRule="auto"/>
              <w:jc w:val="center"/>
              <w:rPr>
                <w:color w:val="000000"/>
                <w:sz w:val="23"/>
                <w:szCs w:val="23"/>
              </w:rPr>
            </w:pPr>
            <w:r>
              <w:rPr>
                <w:color w:val="000000"/>
                <w:sz w:val="23"/>
                <w:szCs w:val="23"/>
              </w:rPr>
              <w:t xml:space="preserve">measure used, as well as  </w:t>
            </w:r>
          </w:p>
          <w:p w:rsidR="00827466" w:rsidRDefault="003B09ED">
            <w:pPr>
              <w:widowControl w:val="0"/>
              <w:pBdr>
                <w:top w:val="nil"/>
                <w:left w:val="nil"/>
                <w:bottom w:val="nil"/>
                <w:right w:val="nil"/>
                <w:between w:val="nil"/>
              </w:pBdr>
              <w:spacing w:line="240" w:lineRule="auto"/>
              <w:jc w:val="center"/>
              <w:rPr>
                <w:color w:val="000000"/>
                <w:sz w:val="23"/>
                <w:szCs w:val="23"/>
              </w:rPr>
            </w:pPr>
            <w:r>
              <w:rPr>
                <w:color w:val="000000"/>
                <w:sz w:val="23"/>
                <w:szCs w:val="23"/>
              </w:rPr>
              <w:t xml:space="preserve">degree of discrepancy is  </w:t>
            </w:r>
          </w:p>
          <w:p w:rsidR="00827466" w:rsidRDefault="003B09ED">
            <w:pPr>
              <w:widowControl w:val="0"/>
              <w:pBdr>
                <w:top w:val="nil"/>
                <w:left w:val="nil"/>
                <w:bottom w:val="nil"/>
                <w:right w:val="nil"/>
                <w:between w:val="nil"/>
              </w:pBdr>
              <w:spacing w:line="240" w:lineRule="auto"/>
              <w:ind w:left="475"/>
              <w:rPr>
                <w:color w:val="000000"/>
                <w:sz w:val="23"/>
                <w:szCs w:val="23"/>
              </w:rPr>
            </w:pPr>
            <w:r>
              <w:rPr>
                <w:color w:val="000000"/>
                <w:sz w:val="23"/>
                <w:szCs w:val="23"/>
              </w:rPr>
              <w:t>taken into account</w:t>
            </w:r>
          </w:p>
        </w:tc>
      </w:tr>
    </w:tbl>
    <w:p w:rsidR="00827466" w:rsidRDefault="00827466">
      <w:pPr>
        <w:widowControl w:val="0"/>
        <w:pBdr>
          <w:top w:val="nil"/>
          <w:left w:val="nil"/>
          <w:bottom w:val="nil"/>
          <w:right w:val="nil"/>
          <w:between w:val="nil"/>
        </w:pBdr>
        <w:rPr>
          <w:color w:val="000000"/>
        </w:rPr>
      </w:pPr>
    </w:p>
    <w:p w:rsidR="00827466" w:rsidRDefault="00827466">
      <w:pPr>
        <w:widowControl w:val="0"/>
        <w:pBdr>
          <w:top w:val="nil"/>
          <w:left w:val="nil"/>
          <w:bottom w:val="nil"/>
          <w:right w:val="nil"/>
          <w:between w:val="nil"/>
        </w:pBdr>
        <w:rPr>
          <w:color w:val="000000"/>
        </w:rPr>
      </w:pPr>
    </w:p>
    <w:p w:rsidR="00827466" w:rsidRDefault="003B09ED">
      <w:pPr>
        <w:widowControl w:val="0"/>
        <w:pBdr>
          <w:top w:val="nil"/>
          <w:left w:val="nil"/>
          <w:bottom w:val="nil"/>
          <w:right w:val="nil"/>
          <w:between w:val="nil"/>
        </w:pBdr>
        <w:spacing w:line="240" w:lineRule="auto"/>
        <w:ind w:left="276"/>
        <w:rPr>
          <w:color w:val="000000"/>
          <w:sz w:val="23"/>
          <w:szCs w:val="23"/>
        </w:rPr>
      </w:pPr>
      <w:r>
        <w:rPr>
          <w:color w:val="000000"/>
          <w:sz w:val="23"/>
          <w:szCs w:val="23"/>
        </w:rPr>
        <w:t xml:space="preserve">  </w:t>
      </w:r>
    </w:p>
    <w:p w:rsidR="00827466" w:rsidRDefault="003B09ED">
      <w:pPr>
        <w:widowControl w:val="0"/>
        <w:pBdr>
          <w:top w:val="nil"/>
          <w:left w:val="nil"/>
          <w:bottom w:val="nil"/>
          <w:right w:val="nil"/>
          <w:between w:val="nil"/>
        </w:pBdr>
        <w:spacing w:line="240" w:lineRule="auto"/>
        <w:ind w:left="280"/>
        <w:rPr>
          <w:color w:val="000000"/>
          <w:sz w:val="23"/>
          <w:szCs w:val="23"/>
        </w:rPr>
      </w:pPr>
      <w:r>
        <w:rPr>
          <w:color w:val="000000"/>
          <w:sz w:val="23"/>
          <w:szCs w:val="23"/>
        </w:rPr>
        <w:t xml:space="preserve">Exiting AIS: Based on multiple measures </w:t>
      </w:r>
    </w:p>
    <w:p w:rsidR="00827466" w:rsidRDefault="003B09ED">
      <w:pPr>
        <w:widowControl w:val="0"/>
        <w:pBdr>
          <w:top w:val="nil"/>
          <w:left w:val="nil"/>
          <w:bottom w:val="nil"/>
          <w:right w:val="nil"/>
          <w:between w:val="nil"/>
        </w:pBdr>
        <w:spacing w:line="240" w:lineRule="auto"/>
        <w:ind w:left="281"/>
        <w:rPr>
          <w:color w:val="000000"/>
          <w:sz w:val="23"/>
          <w:szCs w:val="23"/>
        </w:rPr>
      </w:pPr>
      <w:r>
        <w:rPr>
          <w:color w:val="000000"/>
          <w:sz w:val="23"/>
          <w:szCs w:val="23"/>
        </w:rPr>
        <w:t xml:space="preserve">It is determined that a student is achieving the standards if they have:  </w:t>
      </w:r>
    </w:p>
    <w:p w:rsidR="00827466" w:rsidRDefault="003B09ED">
      <w:pPr>
        <w:widowControl w:val="0"/>
        <w:pBdr>
          <w:top w:val="nil"/>
          <w:left w:val="nil"/>
          <w:bottom w:val="nil"/>
          <w:right w:val="nil"/>
          <w:between w:val="nil"/>
        </w:pBdr>
        <w:spacing w:line="240" w:lineRule="auto"/>
        <w:ind w:left="292"/>
        <w:rPr>
          <w:color w:val="000000"/>
          <w:sz w:val="23"/>
          <w:szCs w:val="23"/>
        </w:rPr>
      </w:pPr>
      <w:r>
        <w:rPr>
          <w:color w:val="000000"/>
          <w:sz w:val="28"/>
          <w:szCs w:val="28"/>
        </w:rPr>
        <w:t xml:space="preserve"> </w:t>
      </w:r>
      <w:r>
        <w:rPr>
          <w:color w:val="000000"/>
          <w:sz w:val="39"/>
          <w:szCs w:val="39"/>
          <w:vertAlign w:val="superscript"/>
        </w:rPr>
        <w:t xml:space="preserve">Achieved proficiency on the content area NYS assessment and/or </w:t>
      </w:r>
      <w:r>
        <w:rPr>
          <w:color w:val="000000"/>
          <w:sz w:val="23"/>
          <w:szCs w:val="23"/>
        </w:rPr>
        <w:t xml:space="preserve"> </w:t>
      </w:r>
    </w:p>
    <w:p w:rsidR="00827466" w:rsidRDefault="003B09ED">
      <w:pPr>
        <w:widowControl w:val="0"/>
        <w:pBdr>
          <w:top w:val="nil"/>
          <w:left w:val="nil"/>
          <w:bottom w:val="nil"/>
          <w:right w:val="nil"/>
          <w:between w:val="nil"/>
        </w:pBdr>
        <w:spacing w:line="240" w:lineRule="auto"/>
        <w:ind w:left="292"/>
        <w:rPr>
          <w:color w:val="000000"/>
          <w:sz w:val="39"/>
          <w:szCs w:val="39"/>
          <w:vertAlign w:val="superscript"/>
        </w:rPr>
      </w:pPr>
      <w:r>
        <w:rPr>
          <w:color w:val="000000"/>
          <w:sz w:val="28"/>
          <w:szCs w:val="28"/>
        </w:rPr>
        <w:t xml:space="preserve"> </w:t>
      </w:r>
      <w:r>
        <w:rPr>
          <w:color w:val="000000"/>
          <w:sz w:val="39"/>
          <w:szCs w:val="39"/>
          <w:vertAlign w:val="superscript"/>
        </w:rPr>
        <w:t xml:space="preserve">Achieved the benchmark criteria on two or more of the multiple measures </w:t>
      </w:r>
    </w:p>
    <w:p w:rsidR="00827466" w:rsidRDefault="003B09ED">
      <w:pPr>
        <w:widowControl w:val="0"/>
        <w:pBdr>
          <w:top w:val="nil"/>
          <w:left w:val="nil"/>
          <w:bottom w:val="nil"/>
          <w:right w:val="nil"/>
          <w:between w:val="nil"/>
        </w:pBdr>
        <w:spacing w:before="3866" w:line="240" w:lineRule="auto"/>
        <w:ind w:left="280"/>
        <w:rPr>
          <w:color w:val="000000"/>
          <w:sz w:val="23"/>
          <w:szCs w:val="23"/>
        </w:rPr>
        <w:sectPr w:rsidR="00827466">
          <w:pgSz w:w="12240" w:h="15840"/>
          <w:pgMar w:top="982" w:right="717" w:bottom="616" w:left="801" w:header="0" w:footer="720" w:gutter="0"/>
          <w:pgNumType w:start="1"/>
          <w:cols w:space="720"/>
        </w:sectPr>
      </w:pPr>
      <w:r>
        <w:rPr>
          <w:color w:val="000000"/>
          <w:sz w:val="23"/>
          <w:szCs w:val="23"/>
        </w:rPr>
        <w:lastRenderedPageBreak/>
        <w:t xml:space="preserve">Reviewed June 13, 2023  </w:t>
      </w:r>
    </w:p>
    <w:p w:rsidR="00827466" w:rsidRDefault="003B09ED">
      <w:pPr>
        <w:widowControl w:val="0"/>
        <w:pBdr>
          <w:top w:val="nil"/>
          <w:left w:val="nil"/>
          <w:bottom w:val="nil"/>
          <w:right w:val="nil"/>
          <w:between w:val="nil"/>
        </w:pBdr>
        <w:spacing w:before="520" w:line="230" w:lineRule="auto"/>
        <w:rPr>
          <w:color w:val="000000"/>
        </w:rPr>
      </w:pPr>
      <w:r>
        <w:rPr>
          <w:color w:val="000000"/>
          <w:highlight w:val="lightGray"/>
        </w:rPr>
        <w:t xml:space="preserve">Subject and </w:t>
      </w:r>
      <w:r>
        <w:rPr>
          <w:color w:val="000000"/>
        </w:rPr>
        <w:t xml:space="preserve"> </w:t>
      </w:r>
      <w:r>
        <w:rPr>
          <w:color w:val="000000"/>
          <w:highlight w:val="lightGray"/>
          <w:u w:val="single"/>
        </w:rPr>
        <w:t>Grade</w:t>
      </w:r>
      <w:r>
        <w:rPr>
          <w:color w:val="000000"/>
        </w:rPr>
        <w:t xml:space="preserve"> </w:t>
      </w:r>
    </w:p>
    <w:p w:rsidR="00827466" w:rsidRDefault="003B09ED">
      <w:pPr>
        <w:widowControl w:val="0"/>
        <w:pBdr>
          <w:top w:val="nil"/>
          <w:left w:val="nil"/>
          <w:bottom w:val="nil"/>
          <w:right w:val="nil"/>
          <w:between w:val="nil"/>
        </w:pBdr>
        <w:spacing w:line="240" w:lineRule="auto"/>
        <w:rPr>
          <w:color w:val="000000"/>
          <w:sz w:val="28"/>
          <w:szCs w:val="28"/>
        </w:rPr>
      </w:pPr>
      <w:r>
        <w:rPr>
          <w:color w:val="000000"/>
          <w:sz w:val="28"/>
          <w:szCs w:val="28"/>
        </w:rPr>
        <w:t xml:space="preserve">AIS/ RTI Criteria </w:t>
      </w:r>
    </w:p>
    <w:p w:rsidR="00827466" w:rsidRDefault="003B09ED">
      <w:pPr>
        <w:widowControl w:val="0"/>
        <w:pBdr>
          <w:top w:val="nil"/>
          <w:left w:val="nil"/>
          <w:bottom w:val="nil"/>
          <w:right w:val="nil"/>
          <w:between w:val="nil"/>
        </w:pBdr>
        <w:spacing w:before="193" w:line="240" w:lineRule="auto"/>
        <w:rPr>
          <w:color w:val="000000"/>
        </w:rPr>
        <w:sectPr w:rsidR="00827466">
          <w:type w:val="continuous"/>
          <w:pgSz w:w="12240" w:h="15840"/>
          <w:pgMar w:top="982" w:right="3067" w:bottom="616" w:left="839" w:header="0" w:footer="720" w:gutter="0"/>
          <w:cols w:num="2" w:space="720" w:equalWidth="0">
            <w:col w:w="4180" w:space="0"/>
            <w:col w:w="4180" w:space="0"/>
          </w:cols>
        </w:sectPr>
      </w:pPr>
      <w:r>
        <w:rPr>
          <w:color w:val="000000"/>
          <w:highlight w:val="lightGray"/>
        </w:rPr>
        <w:t xml:space="preserve">Multiple Measures Benchmark Criteria </w:t>
      </w:r>
      <w:r>
        <w:rPr>
          <w:color w:val="000000"/>
        </w:rPr>
        <w:t xml:space="preserve"> </w:t>
      </w:r>
    </w:p>
    <w:p w:rsidR="00827466" w:rsidRDefault="003B09ED">
      <w:pPr>
        <w:widowControl w:val="0"/>
        <w:pBdr>
          <w:top w:val="nil"/>
          <w:left w:val="nil"/>
          <w:bottom w:val="nil"/>
          <w:right w:val="nil"/>
          <w:between w:val="nil"/>
        </w:pBdr>
        <w:spacing w:before="256" w:line="240" w:lineRule="auto"/>
        <w:ind w:left="20"/>
        <w:rPr>
          <w:color w:val="000000"/>
          <w:sz w:val="23"/>
          <w:szCs w:val="23"/>
        </w:rPr>
        <w:sectPr w:rsidR="00827466">
          <w:type w:val="continuous"/>
          <w:pgSz w:w="12240" w:h="15840"/>
          <w:pgMar w:top="982" w:right="717" w:bottom="616" w:left="801" w:header="0" w:footer="720" w:gutter="0"/>
          <w:cols w:space="720" w:equalWidth="0">
            <w:col w:w="10720" w:space="0"/>
          </w:cols>
        </w:sectPr>
      </w:pPr>
      <w:r>
        <w:rPr>
          <w:color w:val="000000"/>
          <w:sz w:val="23"/>
          <w:szCs w:val="23"/>
          <w:highlight w:val="black"/>
        </w:rPr>
        <w:t xml:space="preserve">K-12 </w:t>
      </w:r>
      <w:r>
        <w:rPr>
          <w:color w:val="000000"/>
          <w:sz w:val="23"/>
          <w:szCs w:val="23"/>
          <w:highlight w:val="black"/>
          <w:u w:val="single"/>
        </w:rPr>
        <w:t>Student Attendance High rate of absenteeism may be related to academic difficulty</w:t>
      </w:r>
      <w:r>
        <w:rPr>
          <w:color w:val="000000"/>
          <w:sz w:val="23"/>
          <w:szCs w:val="23"/>
        </w:rPr>
        <w:t xml:space="preserve"> </w:t>
      </w:r>
    </w:p>
    <w:p w:rsidR="00827466" w:rsidRDefault="003B09ED">
      <w:pPr>
        <w:widowControl w:val="0"/>
        <w:pBdr>
          <w:top w:val="nil"/>
          <w:left w:val="nil"/>
          <w:bottom w:val="nil"/>
          <w:right w:val="nil"/>
          <w:between w:val="nil"/>
        </w:pBdr>
        <w:spacing w:before="6" w:line="230" w:lineRule="auto"/>
        <w:rPr>
          <w:color w:val="000000"/>
          <w:sz w:val="23"/>
          <w:szCs w:val="23"/>
        </w:rPr>
      </w:pPr>
      <w:r>
        <w:rPr>
          <w:color w:val="000000"/>
          <w:sz w:val="23"/>
          <w:szCs w:val="23"/>
        </w:rPr>
        <w:t xml:space="preserve">Data Team and/or  Administrator  Recommendation  </w:t>
      </w:r>
    </w:p>
    <w:p w:rsidR="00827466" w:rsidRDefault="003B09ED">
      <w:pPr>
        <w:widowControl w:val="0"/>
        <w:pBdr>
          <w:top w:val="nil"/>
          <w:left w:val="nil"/>
          <w:bottom w:val="nil"/>
          <w:right w:val="nil"/>
          <w:between w:val="nil"/>
        </w:pBdr>
        <w:spacing w:before="282" w:line="240" w:lineRule="auto"/>
        <w:rPr>
          <w:color w:val="000000"/>
          <w:sz w:val="23"/>
          <w:szCs w:val="23"/>
        </w:rPr>
      </w:pPr>
      <w:r>
        <w:rPr>
          <w:color w:val="000000"/>
          <w:sz w:val="23"/>
          <w:szCs w:val="23"/>
          <w:u w:val="single"/>
        </w:rPr>
        <w:t>Panorama</w:t>
      </w:r>
      <w:r>
        <w:rPr>
          <w:color w:val="000000"/>
          <w:sz w:val="23"/>
          <w:szCs w:val="23"/>
        </w:rPr>
        <w:t xml:space="preserve"> </w:t>
      </w:r>
    </w:p>
    <w:p w:rsidR="00827466" w:rsidRDefault="003B09ED">
      <w:pPr>
        <w:widowControl w:val="0"/>
        <w:pBdr>
          <w:top w:val="nil"/>
          <w:left w:val="nil"/>
          <w:bottom w:val="nil"/>
          <w:right w:val="nil"/>
          <w:between w:val="nil"/>
        </w:pBdr>
        <w:spacing w:line="240" w:lineRule="auto"/>
        <w:rPr>
          <w:color w:val="000000"/>
          <w:sz w:val="23"/>
          <w:szCs w:val="23"/>
        </w:rPr>
        <w:sectPr w:rsidR="00827466">
          <w:type w:val="continuous"/>
          <w:pgSz w:w="12240" w:h="15840"/>
          <w:pgMar w:top="982" w:right="1402" w:bottom="616" w:left="2180" w:header="0" w:footer="720" w:gutter="0"/>
          <w:cols w:num="2" w:space="720" w:equalWidth="0">
            <w:col w:w="4340" w:space="0"/>
            <w:col w:w="4340" w:space="0"/>
          </w:cols>
        </w:sectPr>
      </w:pPr>
      <w:r>
        <w:rPr>
          <w:color w:val="000000"/>
          <w:sz w:val="23"/>
          <w:szCs w:val="23"/>
        </w:rPr>
        <w:t xml:space="preserve">Comments from teachers are considered in overall evaluation  </w:t>
      </w:r>
    </w:p>
    <w:p w:rsidR="00827466" w:rsidRDefault="003B09ED">
      <w:pPr>
        <w:widowControl w:val="0"/>
        <w:pBdr>
          <w:top w:val="nil"/>
          <w:left w:val="nil"/>
          <w:bottom w:val="nil"/>
          <w:right w:val="nil"/>
          <w:between w:val="nil"/>
        </w:pBdr>
        <w:spacing w:before="1110" w:line="238" w:lineRule="auto"/>
        <w:ind w:left="21" w:right="4489"/>
        <w:jc w:val="center"/>
        <w:rPr>
          <w:color w:val="000000"/>
          <w:sz w:val="23"/>
          <w:szCs w:val="23"/>
        </w:rPr>
        <w:sectPr w:rsidR="00827466">
          <w:type w:val="continuous"/>
          <w:pgSz w:w="12240" w:h="15840"/>
          <w:pgMar w:top="982" w:right="717" w:bottom="616" w:left="801" w:header="0" w:footer="720" w:gutter="0"/>
          <w:cols w:space="720" w:equalWidth="0">
            <w:col w:w="10720" w:space="0"/>
          </w:cols>
        </w:sectPr>
      </w:pPr>
      <w:r>
        <w:rPr>
          <w:color w:val="000000"/>
          <w:sz w:val="23"/>
          <w:szCs w:val="23"/>
          <w:highlight w:val="black"/>
        </w:rPr>
        <w:t xml:space="preserve">ELA K-6 </w:t>
      </w:r>
      <w:r>
        <w:rPr>
          <w:color w:val="000000"/>
          <w:sz w:val="23"/>
          <w:szCs w:val="23"/>
          <w:highlight w:val="black"/>
          <w:u w:val="single"/>
        </w:rPr>
        <w:t>SpeedDial/Dial 4 UPK September assessment</w:t>
      </w:r>
      <w:r>
        <w:rPr>
          <w:color w:val="000000"/>
          <w:sz w:val="23"/>
          <w:szCs w:val="23"/>
        </w:rPr>
        <w:t xml:space="preserve"> </w:t>
      </w:r>
      <w:r>
        <w:rPr>
          <w:color w:val="000000"/>
          <w:sz w:val="23"/>
          <w:szCs w:val="23"/>
          <w:highlight w:val="black"/>
          <w:u w:val="single"/>
        </w:rPr>
        <w:t>Letter ID - Kindergarten 10</w:t>
      </w:r>
      <w:r>
        <w:rPr>
          <w:color w:val="000000"/>
          <w:sz w:val="23"/>
          <w:szCs w:val="23"/>
        </w:rPr>
        <w:t xml:space="preserve"> </w:t>
      </w:r>
    </w:p>
    <w:p w:rsidR="00827466" w:rsidRDefault="003B09ED">
      <w:pPr>
        <w:widowControl w:val="0"/>
        <w:pBdr>
          <w:top w:val="nil"/>
          <w:left w:val="nil"/>
          <w:bottom w:val="nil"/>
          <w:right w:val="nil"/>
          <w:between w:val="nil"/>
        </w:pBdr>
        <w:spacing w:before="7" w:line="230" w:lineRule="auto"/>
        <w:rPr>
          <w:color w:val="000000"/>
          <w:sz w:val="23"/>
          <w:szCs w:val="23"/>
        </w:rPr>
      </w:pPr>
      <w:r>
        <w:rPr>
          <w:color w:val="000000"/>
          <w:sz w:val="23"/>
          <w:szCs w:val="23"/>
        </w:rPr>
        <w:t xml:space="preserve">NYS ELA Assessment:  </w:t>
      </w:r>
      <w:r>
        <w:rPr>
          <w:color w:val="000000"/>
          <w:sz w:val="23"/>
          <w:szCs w:val="23"/>
          <w:u w:val="single"/>
        </w:rPr>
        <w:t>Grades 3-6</w:t>
      </w:r>
      <w:r>
        <w:rPr>
          <w:color w:val="000000"/>
          <w:sz w:val="23"/>
          <w:szCs w:val="23"/>
        </w:rPr>
        <w:t xml:space="preserve"> </w:t>
      </w:r>
    </w:p>
    <w:p w:rsidR="00827466" w:rsidRDefault="003B09ED">
      <w:pPr>
        <w:widowControl w:val="0"/>
        <w:pBdr>
          <w:top w:val="nil"/>
          <w:left w:val="nil"/>
          <w:bottom w:val="nil"/>
          <w:right w:val="nil"/>
          <w:between w:val="nil"/>
        </w:pBdr>
        <w:spacing w:before="15" w:line="240" w:lineRule="auto"/>
        <w:rPr>
          <w:color w:val="000000"/>
          <w:sz w:val="23"/>
          <w:szCs w:val="23"/>
        </w:rPr>
      </w:pPr>
      <w:r>
        <w:rPr>
          <w:color w:val="000000"/>
          <w:sz w:val="23"/>
          <w:szCs w:val="23"/>
        </w:rPr>
        <w:t xml:space="preserve">Fountas and  </w:t>
      </w:r>
    </w:p>
    <w:p w:rsidR="00827466" w:rsidRDefault="003B09ED">
      <w:pPr>
        <w:widowControl w:val="0"/>
        <w:pBdr>
          <w:top w:val="nil"/>
          <w:left w:val="nil"/>
          <w:bottom w:val="nil"/>
          <w:right w:val="nil"/>
          <w:between w:val="nil"/>
        </w:pBdr>
        <w:spacing w:line="240" w:lineRule="auto"/>
        <w:rPr>
          <w:color w:val="000000"/>
          <w:sz w:val="23"/>
          <w:szCs w:val="23"/>
        </w:rPr>
      </w:pPr>
      <w:r>
        <w:rPr>
          <w:color w:val="000000"/>
          <w:sz w:val="23"/>
          <w:szCs w:val="23"/>
        </w:rPr>
        <w:t xml:space="preserve">Pinnell/Kaeden  </w:t>
      </w:r>
    </w:p>
    <w:p w:rsidR="00827466" w:rsidRDefault="003B09ED">
      <w:pPr>
        <w:widowControl w:val="0"/>
        <w:pBdr>
          <w:top w:val="nil"/>
          <w:left w:val="nil"/>
          <w:bottom w:val="nil"/>
          <w:right w:val="nil"/>
          <w:between w:val="nil"/>
        </w:pBdr>
        <w:spacing w:line="240" w:lineRule="auto"/>
        <w:rPr>
          <w:color w:val="000000"/>
          <w:sz w:val="23"/>
          <w:szCs w:val="23"/>
        </w:rPr>
      </w:pPr>
      <w:r>
        <w:rPr>
          <w:color w:val="000000"/>
          <w:sz w:val="23"/>
          <w:szCs w:val="23"/>
        </w:rPr>
        <w:t xml:space="preserve">Running Records  </w:t>
      </w:r>
    </w:p>
    <w:p w:rsidR="00827466" w:rsidRDefault="003B09ED">
      <w:pPr>
        <w:widowControl w:val="0"/>
        <w:pBdr>
          <w:top w:val="nil"/>
          <w:left w:val="nil"/>
          <w:bottom w:val="nil"/>
          <w:right w:val="nil"/>
          <w:between w:val="nil"/>
        </w:pBdr>
        <w:spacing w:line="230" w:lineRule="auto"/>
        <w:rPr>
          <w:color w:val="000000"/>
          <w:sz w:val="23"/>
          <w:szCs w:val="23"/>
        </w:rPr>
      </w:pPr>
      <w:r>
        <w:rPr>
          <w:color w:val="000000"/>
          <w:sz w:val="23"/>
          <w:szCs w:val="23"/>
        </w:rPr>
        <w:t xml:space="preserve">Benchmark Assessments  </w:t>
      </w:r>
      <w:r>
        <w:rPr>
          <w:color w:val="000000"/>
          <w:sz w:val="23"/>
          <w:szCs w:val="23"/>
          <w:u w:val="single"/>
        </w:rPr>
        <w:t>K-6</w:t>
      </w:r>
      <w:r>
        <w:rPr>
          <w:color w:val="000000"/>
          <w:sz w:val="23"/>
          <w:szCs w:val="23"/>
        </w:rPr>
        <w:t xml:space="preserve"> </w:t>
      </w:r>
    </w:p>
    <w:p w:rsidR="00827466" w:rsidRDefault="003B09ED">
      <w:pPr>
        <w:widowControl w:val="0"/>
        <w:pBdr>
          <w:top w:val="nil"/>
          <w:left w:val="nil"/>
          <w:bottom w:val="nil"/>
          <w:right w:val="nil"/>
          <w:between w:val="nil"/>
        </w:pBdr>
        <w:spacing w:line="232" w:lineRule="auto"/>
        <w:rPr>
          <w:color w:val="000000"/>
          <w:sz w:val="23"/>
          <w:szCs w:val="23"/>
        </w:rPr>
        <w:sectPr w:rsidR="00827466">
          <w:type w:val="continuous"/>
          <w:pgSz w:w="12240" w:h="15840"/>
          <w:pgMar w:top="982" w:right="783" w:bottom="616" w:left="2173" w:header="0" w:footer="720" w:gutter="0"/>
          <w:cols w:num="2" w:space="720" w:equalWidth="0">
            <w:col w:w="4660" w:space="0"/>
            <w:col w:w="4660" w:space="0"/>
          </w:cols>
        </w:sectPr>
      </w:pPr>
      <w:r>
        <w:rPr>
          <w:color w:val="000000"/>
          <w:sz w:val="23"/>
          <w:szCs w:val="23"/>
        </w:rPr>
        <w:t xml:space="preserve">NYS AIS cut score - at or below a median cut </w:t>
      </w:r>
      <w:r>
        <w:rPr>
          <w:color w:val="000000"/>
          <w:sz w:val="23"/>
          <w:szCs w:val="23"/>
        </w:rPr>
        <w:t xml:space="preserve">point score between  </w:t>
      </w:r>
      <w:r>
        <w:rPr>
          <w:color w:val="000000"/>
          <w:sz w:val="23"/>
          <w:szCs w:val="23"/>
          <w:u w:val="single"/>
        </w:rPr>
        <w:t>a Level 2/partially proficient and a Level 3/proficient</w:t>
      </w:r>
      <w:r>
        <w:rPr>
          <w:color w:val="000000"/>
          <w:sz w:val="23"/>
          <w:szCs w:val="23"/>
        </w:rPr>
        <w:t xml:space="preserve"> Benchmarked 2 to 3 times a year. Progress monitoring conducted  for students not achieving the benchmarks. * Some students beyond  grade 2 based on ability or need  </w:t>
      </w:r>
    </w:p>
    <w:p w:rsidR="00827466" w:rsidRDefault="003B09ED">
      <w:pPr>
        <w:widowControl w:val="0"/>
        <w:pBdr>
          <w:top w:val="nil"/>
          <w:left w:val="nil"/>
          <w:bottom w:val="nil"/>
          <w:right w:val="nil"/>
          <w:between w:val="nil"/>
        </w:pBdr>
        <w:spacing w:before="568" w:line="253" w:lineRule="auto"/>
        <w:ind w:left="1381" w:right="309"/>
        <w:jc w:val="center"/>
        <w:rPr>
          <w:color w:val="000000"/>
          <w:sz w:val="23"/>
          <w:szCs w:val="23"/>
        </w:rPr>
        <w:sectPr w:rsidR="00827466">
          <w:type w:val="continuous"/>
          <w:pgSz w:w="12240" w:h="15840"/>
          <w:pgMar w:top="982" w:right="717" w:bottom="616" w:left="801" w:header="0" w:footer="720" w:gutter="0"/>
          <w:cols w:space="720" w:equalWidth="0">
            <w:col w:w="10720" w:space="0"/>
          </w:cols>
        </w:sectPr>
      </w:pPr>
      <w:r>
        <w:rPr>
          <w:color w:val="000000"/>
          <w:sz w:val="39"/>
          <w:szCs w:val="39"/>
          <w:vertAlign w:val="subscript"/>
        </w:rPr>
        <w:t xml:space="preserve">IRA Grades 3-6 </w:t>
      </w:r>
      <w:r>
        <w:rPr>
          <w:color w:val="000000"/>
          <w:sz w:val="23"/>
          <w:szCs w:val="23"/>
        </w:rPr>
        <w:t xml:space="preserve">Benchmarked 2 to 3 times a year. Progress monitoring conducted  </w:t>
      </w:r>
      <w:r>
        <w:rPr>
          <w:color w:val="000000"/>
          <w:sz w:val="23"/>
          <w:szCs w:val="23"/>
          <w:u w:val="single"/>
        </w:rPr>
        <w:t>for students not achieving the benchmarks.</w:t>
      </w:r>
      <w:r>
        <w:rPr>
          <w:color w:val="000000"/>
          <w:sz w:val="23"/>
          <w:szCs w:val="23"/>
        </w:rPr>
        <w:t xml:space="preserve"> </w:t>
      </w:r>
    </w:p>
    <w:p w:rsidR="00827466" w:rsidRDefault="003B09ED">
      <w:pPr>
        <w:widowControl w:val="0"/>
        <w:pBdr>
          <w:top w:val="nil"/>
          <w:left w:val="nil"/>
          <w:bottom w:val="nil"/>
          <w:right w:val="nil"/>
          <w:between w:val="nil"/>
        </w:pBdr>
        <w:spacing w:line="240" w:lineRule="auto"/>
        <w:rPr>
          <w:color w:val="000000"/>
          <w:sz w:val="23"/>
          <w:szCs w:val="23"/>
        </w:rPr>
      </w:pPr>
      <w:r>
        <w:rPr>
          <w:color w:val="000000"/>
          <w:sz w:val="23"/>
          <w:szCs w:val="23"/>
        </w:rPr>
        <w:t xml:space="preserve">iReady Reading  </w:t>
      </w:r>
    </w:p>
    <w:p w:rsidR="00827466" w:rsidRDefault="003B09ED">
      <w:pPr>
        <w:widowControl w:val="0"/>
        <w:pBdr>
          <w:top w:val="nil"/>
          <w:left w:val="nil"/>
          <w:bottom w:val="nil"/>
          <w:right w:val="nil"/>
          <w:between w:val="nil"/>
        </w:pBdr>
        <w:spacing w:line="240" w:lineRule="auto"/>
        <w:rPr>
          <w:color w:val="000000"/>
          <w:sz w:val="23"/>
          <w:szCs w:val="23"/>
        </w:rPr>
      </w:pPr>
      <w:r>
        <w:rPr>
          <w:color w:val="000000"/>
          <w:sz w:val="23"/>
          <w:szCs w:val="23"/>
          <w:u w:val="single"/>
        </w:rPr>
        <w:t>Grades K-6</w:t>
      </w:r>
      <w:r>
        <w:rPr>
          <w:color w:val="000000"/>
          <w:sz w:val="23"/>
          <w:szCs w:val="23"/>
        </w:rPr>
        <w:t xml:space="preserve"> </w:t>
      </w:r>
    </w:p>
    <w:p w:rsidR="00827466" w:rsidRDefault="003B09ED">
      <w:pPr>
        <w:widowControl w:val="0"/>
        <w:pBdr>
          <w:top w:val="nil"/>
          <w:left w:val="nil"/>
          <w:bottom w:val="nil"/>
          <w:right w:val="nil"/>
          <w:between w:val="nil"/>
        </w:pBdr>
        <w:spacing w:before="6" w:line="240" w:lineRule="auto"/>
        <w:rPr>
          <w:color w:val="000000"/>
          <w:sz w:val="23"/>
          <w:szCs w:val="23"/>
        </w:rPr>
      </w:pPr>
      <w:r>
        <w:rPr>
          <w:color w:val="000000"/>
          <w:sz w:val="23"/>
          <w:szCs w:val="23"/>
        </w:rPr>
        <w:t xml:space="preserve">ELA 7-12 IXL Reading  </w:t>
      </w:r>
    </w:p>
    <w:p w:rsidR="00827466" w:rsidRDefault="003B09ED">
      <w:pPr>
        <w:widowControl w:val="0"/>
        <w:pBdr>
          <w:top w:val="nil"/>
          <w:left w:val="nil"/>
          <w:bottom w:val="nil"/>
          <w:right w:val="nil"/>
          <w:between w:val="nil"/>
        </w:pBdr>
        <w:spacing w:line="240" w:lineRule="auto"/>
        <w:rPr>
          <w:color w:val="000000"/>
          <w:sz w:val="23"/>
          <w:szCs w:val="23"/>
        </w:rPr>
      </w:pPr>
      <w:r>
        <w:rPr>
          <w:color w:val="000000"/>
          <w:sz w:val="23"/>
          <w:szCs w:val="23"/>
          <w:u w:val="single"/>
        </w:rPr>
        <w:t>Grades 7-8</w:t>
      </w:r>
      <w:r>
        <w:rPr>
          <w:color w:val="000000"/>
          <w:sz w:val="23"/>
          <w:szCs w:val="23"/>
        </w:rPr>
        <w:t xml:space="preserve"> </w:t>
      </w:r>
    </w:p>
    <w:p w:rsidR="00827466" w:rsidRDefault="003B09ED">
      <w:pPr>
        <w:widowControl w:val="0"/>
        <w:pBdr>
          <w:top w:val="nil"/>
          <w:left w:val="nil"/>
          <w:bottom w:val="nil"/>
          <w:right w:val="nil"/>
          <w:between w:val="nil"/>
        </w:pBdr>
        <w:spacing w:before="10" w:line="240" w:lineRule="auto"/>
        <w:rPr>
          <w:color w:val="000000"/>
          <w:sz w:val="23"/>
          <w:szCs w:val="23"/>
        </w:rPr>
      </w:pPr>
      <w:r>
        <w:rPr>
          <w:color w:val="000000"/>
          <w:sz w:val="23"/>
          <w:szCs w:val="23"/>
        </w:rPr>
        <w:t xml:space="preserve">NYS ELA Assessment:  </w:t>
      </w:r>
    </w:p>
    <w:p w:rsidR="00827466" w:rsidRDefault="003B09ED">
      <w:pPr>
        <w:widowControl w:val="0"/>
        <w:pBdr>
          <w:top w:val="nil"/>
          <w:left w:val="nil"/>
          <w:bottom w:val="nil"/>
          <w:right w:val="nil"/>
          <w:between w:val="nil"/>
        </w:pBdr>
        <w:spacing w:line="240" w:lineRule="auto"/>
        <w:rPr>
          <w:color w:val="000000"/>
          <w:sz w:val="23"/>
          <w:szCs w:val="23"/>
        </w:rPr>
      </w:pPr>
      <w:r>
        <w:rPr>
          <w:color w:val="000000"/>
          <w:sz w:val="23"/>
          <w:szCs w:val="23"/>
          <w:u w:val="single"/>
        </w:rPr>
        <w:t xml:space="preserve">Grades 7-8 </w:t>
      </w:r>
      <w:r>
        <w:rPr>
          <w:color w:val="000000"/>
          <w:sz w:val="23"/>
          <w:szCs w:val="23"/>
        </w:rPr>
        <w:t xml:space="preserve"> </w:t>
      </w:r>
    </w:p>
    <w:p w:rsidR="00827466" w:rsidRDefault="003B09ED">
      <w:pPr>
        <w:widowControl w:val="0"/>
        <w:pBdr>
          <w:top w:val="nil"/>
          <w:left w:val="nil"/>
          <w:bottom w:val="nil"/>
          <w:right w:val="nil"/>
          <w:between w:val="nil"/>
        </w:pBdr>
        <w:spacing w:before="15" w:line="240" w:lineRule="auto"/>
        <w:rPr>
          <w:color w:val="000000"/>
          <w:sz w:val="23"/>
          <w:szCs w:val="23"/>
        </w:rPr>
      </w:pPr>
      <w:r>
        <w:rPr>
          <w:color w:val="000000"/>
          <w:sz w:val="23"/>
          <w:szCs w:val="23"/>
        </w:rPr>
        <w:t xml:space="preserve">Panorama/ Progress  </w:t>
      </w:r>
    </w:p>
    <w:p w:rsidR="00827466" w:rsidRDefault="003B09ED">
      <w:pPr>
        <w:widowControl w:val="0"/>
        <w:pBdr>
          <w:top w:val="nil"/>
          <w:left w:val="nil"/>
          <w:bottom w:val="nil"/>
          <w:right w:val="nil"/>
          <w:between w:val="nil"/>
        </w:pBdr>
        <w:spacing w:line="240" w:lineRule="auto"/>
        <w:rPr>
          <w:color w:val="000000"/>
          <w:sz w:val="23"/>
          <w:szCs w:val="23"/>
        </w:rPr>
      </w:pPr>
      <w:r>
        <w:rPr>
          <w:color w:val="000000"/>
          <w:sz w:val="23"/>
          <w:szCs w:val="23"/>
        </w:rPr>
        <w:t xml:space="preserve">Monitoring 9-12  </w:t>
      </w:r>
    </w:p>
    <w:p w:rsidR="00827466" w:rsidRDefault="003B09ED">
      <w:pPr>
        <w:widowControl w:val="0"/>
        <w:pBdr>
          <w:top w:val="nil"/>
          <w:left w:val="nil"/>
          <w:bottom w:val="nil"/>
          <w:right w:val="nil"/>
          <w:between w:val="nil"/>
        </w:pBdr>
        <w:spacing w:before="18" w:line="240" w:lineRule="auto"/>
        <w:rPr>
          <w:color w:val="000000"/>
          <w:sz w:val="23"/>
          <w:szCs w:val="23"/>
        </w:rPr>
      </w:pPr>
      <w:r>
        <w:rPr>
          <w:color w:val="000000"/>
          <w:sz w:val="23"/>
          <w:szCs w:val="23"/>
        </w:rPr>
        <w:t xml:space="preserve">End of Year Classroom  </w:t>
      </w:r>
    </w:p>
    <w:p w:rsidR="00827466" w:rsidRDefault="003B09ED">
      <w:pPr>
        <w:widowControl w:val="0"/>
        <w:pBdr>
          <w:top w:val="nil"/>
          <w:left w:val="nil"/>
          <w:bottom w:val="nil"/>
          <w:right w:val="nil"/>
          <w:between w:val="nil"/>
        </w:pBdr>
        <w:spacing w:line="240" w:lineRule="auto"/>
        <w:rPr>
          <w:color w:val="000000"/>
          <w:sz w:val="23"/>
          <w:szCs w:val="23"/>
        </w:rPr>
      </w:pPr>
      <w:r>
        <w:rPr>
          <w:color w:val="000000"/>
          <w:sz w:val="23"/>
          <w:szCs w:val="23"/>
          <w:u w:val="single"/>
        </w:rPr>
        <w:t xml:space="preserve">Average 9-12 </w:t>
      </w:r>
      <w:r>
        <w:rPr>
          <w:color w:val="000000"/>
          <w:sz w:val="23"/>
          <w:szCs w:val="23"/>
        </w:rPr>
        <w:t xml:space="preserve"> </w:t>
      </w:r>
    </w:p>
    <w:p w:rsidR="00827466" w:rsidRDefault="003B09ED">
      <w:pPr>
        <w:widowControl w:val="0"/>
        <w:pBdr>
          <w:top w:val="nil"/>
          <w:left w:val="nil"/>
          <w:bottom w:val="nil"/>
          <w:right w:val="nil"/>
          <w:between w:val="nil"/>
        </w:pBdr>
        <w:spacing w:before="10" w:line="240" w:lineRule="auto"/>
        <w:rPr>
          <w:color w:val="000000"/>
          <w:sz w:val="23"/>
          <w:szCs w:val="23"/>
        </w:rPr>
      </w:pPr>
      <w:r>
        <w:rPr>
          <w:color w:val="000000"/>
          <w:sz w:val="23"/>
          <w:szCs w:val="23"/>
        </w:rPr>
        <w:t xml:space="preserve">English Regents Grade  </w:t>
      </w:r>
    </w:p>
    <w:p w:rsidR="00827466" w:rsidRDefault="003B09ED">
      <w:pPr>
        <w:widowControl w:val="0"/>
        <w:pBdr>
          <w:top w:val="nil"/>
          <w:left w:val="nil"/>
          <w:bottom w:val="nil"/>
          <w:right w:val="nil"/>
          <w:between w:val="nil"/>
        </w:pBdr>
        <w:spacing w:line="240" w:lineRule="auto"/>
        <w:rPr>
          <w:color w:val="000000"/>
          <w:sz w:val="23"/>
          <w:szCs w:val="23"/>
        </w:rPr>
      </w:pPr>
      <w:r>
        <w:rPr>
          <w:color w:val="000000"/>
          <w:sz w:val="23"/>
          <w:szCs w:val="23"/>
          <w:u w:val="single"/>
        </w:rPr>
        <w:t>11</w:t>
      </w:r>
      <w:r>
        <w:rPr>
          <w:color w:val="000000"/>
          <w:sz w:val="23"/>
          <w:szCs w:val="23"/>
        </w:rPr>
        <w:t xml:space="preserve"> </w:t>
      </w:r>
    </w:p>
    <w:p w:rsidR="00827466" w:rsidRDefault="003B09ED">
      <w:pPr>
        <w:widowControl w:val="0"/>
        <w:pBdr>
          <w:top w:val="nil"/>
          <w:left w:val="nil"/>
          <w:bottom w:val="nil"/>
          <w:right w:val="nil"/>
          <w:between w:val="nil"/>
        </w:pBdr>
        <w:spacing w:before="6" w:line="230" w:lineRule="auto"/>
        <w:rPr>
          <w:color w:val="000000"/>
          <w:sz w:val="23"/>
          <w:szCs w:val="23"/>
        </w:rPr>
      </w:pPr>
      <w:r>
        <w:rPr>
          <w:color w:val="000000"/>
          <w:sz w:val="23"/>
          <w:szCs w:val="23"/>
        </w:rPr>
        <w:t xml:space="preserve">Math K-6 NYS Math Assessment:  Grades 3-6  </w:t>
      </w:r>
    </w:p>
    <w:p w:rsidR="00827466" w:rsidRDefault="003B09ED">
      <w:pPr>
        <w:widowControl w:val="0"/>
        <w:pBdr>
          <w:top w:val="nil"/>
          <w:left w:val="nil"/>
          <w:bottom w:val="nil"/>
          <w:right w:val="nil"/>
          <w:between w:val="nil"/>
        </w:pBdr>
        <w:spacing w:before="25" w:line="240" w:lineRule="auto"/>
        <w:rPr>
          <w:color w:val="000000"/>
          <w:sz w:val="23"/>
          <w:szCs w:val="23"/>
        </w:rPr>
      </w:pPr>
      <w:r>
        <w:rPr>
          <w:color w:val="000000"/>
          <w:sz w:val="23"/>
          <w:szCs w:val="23"/>
        </w:rPr>
        <w:t xml:space="preserve">iReady Math  </w:t>
      </w:r>
    </w:p>
    <w:p w:rsidR="00827466" w:rsidRDefault="003B09ED">
      <w:pPr>
        <w:widowControl w:val="0"/>
        <w:pBdr>
          <w:top w:val="nil"/>
          <w:left w:val="nil"/>
          <w:bottom w:val="nil"/>
          <w:right w:val="nil"/>
          <w:between w:val="nil"/>
        </w:pBdr>
        <w:spacing w:line="240" w:lineRule="auto"/>
        <w:rPr>
          <w:color w:val="000000"/>
          <w:sz w:val="23"/>
          <w:szCs w:val="23"/>
        </w:rPr>
      </w:pPr>
      <w:r>
        <w:rPr>
          <w:color w:val="000000"/>
          <w:sz w:val="23"/>
          <w:szCs w:val="23"/>
        </w:rPr>
        <w:t xml:space="preserve">Grades K-6  </w:t>
      </w:r>
    </w:p>
    <w:p w:rsidR="00827466" w:rsidRDefault="003B09ED">
      <w:pPr>
        <w:widowControl w:val="0"/>
        <w:pBdr>
          <w:top w:val="nil"/>
          <w:left w:val="nil"/>
          <w:bottom w:val="nil"/>
          <w:right w:val="nil"/>
          <w:between w:val="nil"/>
        </w:pBdr>
        <w:spacing w:before="560" w:line="240" w:lineRule="auto"/>
        <w:rPr>
          <w:color w:val="000000"/>
          <w:sz w:val="23"/>
          <w:szCs w:val="23"/>
        </w:rPr>
      </w:pPr>
      <w:r>
        <w:rPr>
          <w:color w:val="000000"/>
          <w:sz w:val="23"/>
          <w:szCs w:val="23"/>
        </w:rPr>
        <w:t xml:space="preserve">Optional Math Running  </w:t>
      </w:r>
    </w:p>
    <w:p w:rsidR="00827466" w:rsidRDefault="003B09ED">
      <w:pPr>
        <w:widowControl w:val="0"/>
        <w:pBdr>
          <w:top w:val="nil"/>
          <w:left w:val="nil"/>
          <w:bottom w:val="nil"/>
          <w:right w:val="nil"/>
          <w:between w:val="nil"/>
        </w:pBdr>
        <w:spacing w:line="240" w:lineRule="auto"/>
        <w:rPr>
          <w:color w:val="000000"/>
          <w:sz w:val="23"/>
          <w:szCs w:val="23"/>
        </w:rPr>
      </w:pPr>
      <w:r>
        <w:rPr>
          <w:color w:val="000000"/>
          <w:sz w:val="23"/>
          <w:szCs w:val="23"/>
        </w:rPr>
        <w:t xml:space="preserve">Records  </w:t>
      </w:r>
    </w:p>
    <w:p w:rsidR="00827466" w:rsidRDefault="003B09ED">
      <w:pPr>
        <w:widowControl w:val="0"/>
        <w:pBdr>
          <w:top w:val="nil"/>
          <w:left w:val="nil"/>
          <w:bottom w:val="nil"/>
          <w:right w:val="nil"/>
          <w:between w:val="nil"/>
        </w:pBdr>
        <w:spacing w:before="272" w:line="240" w:lineRule="auto"/>
        <w:rPr>
          <w:color w:val="000000"/>
          <w:sz w:val="23"/>
          <w:szCs w:val="23"/>
        </w:rPr>
      </w:pPr>
      <w:r>
        <w:rPr>
          <w:color w:val="000000"/>
          <w:sz w:val="23"/>
          <w:szCs w:val="23"/>
        </w:rPr>
        <w:t xml:space="preserve">Standards Based  </w:t>
      </w:r>
    </w:p>
    <w:p w:rsidR="00827466" w:rsidRDefault="003B09ED">
      <w:pPr>
        <w:widowControl w:val="0"/>
        <w:pBdr>
          <w:top w:val="nil"/>
          <w:left w:val="nil"/>
          <w:bottom w:val="nil"/>
          <w:right w:val="nil"/>
          <w:between w:val="nil"/>
        </w:pBdr>
        <w:spacing w:line="240" w:lineRule="auto"/>
        <w:rPr>
          <w:color w:val="000000"/>
          <w:sz w:val="23"/>
          <w:szCs w:val="23"/>
        </w:rPr>
      </w:pPr>
      <w:r>
        <w:rPr>
          <w:color w:val="000000"/>
          <w:sz w:val="23"/>
          <w:szCs w:val="23"/>
          <w:u w:val="single"/>
        </w:rPr>
        <w:t>Assessments Grades K-6</w:t>
      </w:r>
      <w:r>
        <w:rPr>
          <w:color w:val="000000"/>
          <w:sz w:val="23"/>
          <w:szCs w:val="23"/>
        </w:rPr>
        <w:t xml:space="preserve"> </w:t>
      </w:r>
    </w:p>
    <w:p w:rsidR="00827466" w:rsidRDefault="003B09ED">
      <w:pPr>
        <w:widowControl w:val="0"/>
        <w:pBdr>
          <w:top w:val="nil"/>
          <w:left w:val="nil"/>
          <w:bottom w:val="nil"/>
          <w:right w:val="nil"/>
          <w:between w:val="nil"/>
        </w:pBdr>
        <w:spacing w:before="6" w:line="230" w:lineRule="auto"/>
        <w:rPr>
          <w:color w:val="000000"/>
          <w:sz w:val="23"/>
          <w:szCs w:val="23"/>
        </w:rPr>
      </w:pPr>
      <w:r>
        <w:rPr>
          <w:color w:val="000000"/>
          <w:sz w:val="23"/>
          <w:szCs w:val="23"/>
        </w:rPr>
        <w:t xml:space="preserve">Math 7-12 NYS Math Assessment:  Grades 7-8  </w:t>
      </w:r>
    </w:p>
    <w:p w:rsidR="00827466" w:rsidRDefault="003B09ED">
      <w:pPr>
        <w:widowControl w:val="0"/>
        <w:pBdr>
          <w:top w:val="nil"/>
          <w:left w:val="nil"/>
          <w:bottom w:val="nil"/>
          <w:right w:val="nil"/>
          <w:between w:val="nil"/>
        </w:pBdr>
        <w:spacing w:line="234" w:lineRule="auto"/>
        <w:rPr>
          <w:color w:val="000000"/>
          <w:sz w:val="23"/>
          <w:szCs w:val="23"/>
        </w:rPr>
      </w:pPr>
      <w:r>
        <w:rPr>
          <w:color w:val="000000"/>
          <w:sz w:val="23"/>
          <w:szCs w:val="23"/>
        </w:rPr>
        <w:t xml:space="preserve">Benchmarked 3 times a year. Progress monitoring conducted for  </w:t>
      </w:r>
      <w:r>
        <w:rPr>
          <w:color w:val="000000"/>
          <w:sz w:val="23"/>
          <w:szCs w:val="23"/>
          <w:u w:val="single"/>
        </w:rPr>
        <w:t>students not achieving the benchmarks (2x a year in Kindergarten)</w:t>
      </w:r>
      <w:r>
        <w:rPr>
          <w:color w:val="000000"/>
          <w:sz w:val="23"/>
          <w:szCs w:val="23"/>
        </w:rPr>
        <w:t xml:space="preserve"> </w:t>
      </w:r>
      <w:r>
        <w:rPr>
          <w:color w:val="000000"/>
          <w:sz w:val="23"/>
          <w:szCs w:val="23"/>
        </w:rPr>
        <w:t xml:space="preserve">Benchmarked at least 3 times a year. Progress monitoring  </w:t>
      </w:r>
      <w:r>
        <w:rPr>
          <w:color w:val="000000"/>
          <w:sz w:val="23"/>
          <w:szCs w:val="23"/>
          <w:u w:val="single"/>
        </w:rPr>
        <w:t>conducted for students n</w:t>
      </w:r>
      <w:r>
        <w:rPr>
          <w:color w:val="000000"/>
          <w:sz w:val="23"/>
          <w:szCs w:val="23"/>
          <w:u w:val="single"/>
        </w:rPr>
        <w:t xml:space="preserve">ot achieving the benchmarks. </w:t>
      </w:r>
      <w:r>
        <w:rPr>
          <w:color w:val="000000"/>
          <w:sz w:val="23"/>
          <w:szCs w:val="23"/>
        </w:rPr>
        <w:t xml:space="preserve"> NYS AIS cut score - at or below a median cut point score between  a Level 2/partially proficient and a Level 3/proficient  Reviewed 2 to 3 times a year. Progress monitoring conducted for  students not achieving the benchmarks.</w:t>
      </w:r>
      <w:r>
        <w:rPr>
          <w:color w:val="000000"/>
          <w:sz w:val="23"/>
          <w:szCs w:val="23"/>
        </w:rPr>
        <w:t xml:space="preserve">  </w:t>
      </w:r>
    </w:p>
    <w:p w:rsidR="00827466" w:rsidRDefault="003B09ED">
      <w:pPr>
        <w:widowControl w:val="0"/>
        <w:pBdr>
          <w:top w:val="nil"/>
          <w:left w:val="nil"/>
          <w:bottom w:val="nil"/>
          <w:right w:val="nil"/>
          <w:between w:val="nil"/>
        </w:pBdr>
        <w:spacing w:before="23" w:line="240" w:lineRule="auto"/>
        <w:rPr>
          <w:color w:val="000000"/>
          <w:sz w:val="23"/>
          <w:szCs w:val="23"/>
        </w:rPr>
      </w:pPr>
      <w:r>
        <w:rPr>
          <w:color w:val="000000"/>
          <w:sz w:val="23"/>
          <w:szCs w:val="23"/>
        </w:rPr>
        <w:t xml:space="preserve">65%  </w:t>
      </w:r>
    </w:p>
    <w:p w:rsidR="00827466" w:rsidRDefault="003B09ED">
      <w:pPr>
        <w:widowControl w:val="0"/>
        <w:pBdr>
          <w:top w:val="nil"/>
          <w:left w:val="nil"/>
          <w:bottom w:val="nil"/>
          <w:right w:val="nil"/>
          <w:between w:val="nil"/>
        </w:pBdr>
        <w:spacing w:before="291" w:line="240" w:lineRule="auto"/>
        <w:rPr>
          <w:color w:val="000000"/>
          <w:sz w:val="23"/>
          <w:szCs w:val="23"/>
        </w:rPr>
      </w:pPr>
      <w:r>
        <w:rPr>
          <w:color w:val="000000"/>
          <w:sz w:val="23"/>
          <w:szCs w:val="23"/>
        </w:rPr>
        <w:t xml:space="preserve">75%  </w:t>
      </w:r>
    </w:p>
    <w:p w:rsidR="00827466" w:rsidRDefault="003B09ED">
      <w:pPr>
        <w:widowControl w:val="0"/>
        <w:pBdr>
          <w:top w:val="nil"/>
          <w:left w:val="nil"/>
          <w:bottom w:val="nil"/>
          <w:right w:val="nil"/>
          <w:between w:val="nil"/>
        </w:pBdr>
        <w:spacing w:before="282" w:line="234" w:lineRule="auto"/>
        <w:rPr>
          <w:color w:val="000000"/>
          <w:sz w:val="23"/>
          <w:szCs w:val="23"/>
        </w:rPr>
      </w:pPr>
      <w:r>
        <w:rPr>
          <w:color w:val="000000"/>
          <w:sz w:val="23"/>
          <w:szCs w:val="23"/>
        </w:rPr>
        <w:t xml:space="preserve">NYS AIS cut score - at or below a median cut point score between  a Level 2/partially proficient and a Level 3/proficient  Benchmarked at least 3 times a year. Progress monitoring  conducted for students not achieving the benchmarks. See  </w:t>
      </w:r>
      <w:r>
        <w:rPr>
          <w:color w:val="000000"/>
          <w:sz w:val="23"/>
          <w:szCs w:val="23"/>
          <w:u w:val="single"/>
        </w:rPr>
        <w:t>attachment for benchmark chart.</w:t>
      </w:r>
      <w:r>
        <w:rPr>
          <w:color w:val="000000"/>
          <w:sz w:val="23"/>
          <w:szCs w:val="23"/>
        </w:rPr>
        <w:t xml:space="preserve"> </w:t>
      </w:r>
    </w:p>
    <w:p w:rsidR="00827466" w:rsidRDefault="003B09ED">
      <w:pPr>
        <w:widowControl w:val="0"/>
        <w:pBdr>
          <w:top w:val="nil"/>
          <w:left w:val="nil"/>
          <w:bottom w:val="nil"/>
          <w:right w:val="nil"/>
          <w:between w:val="nil"/>
        </w:pBdr>
        <w:spacing w:before="14" w:line="240" w:lineRule="auto"/>
        <w:rPr>
          <w:color w:val="000000"/>
          <w:sz w:val="23"/>
          <w:szCs w:val="23"/>
        </w:rPr>
      </w:pPr>
      <w:r>
        <w:rPr>
          <w:color w:val="000000"/>
          <w:sz w:val="23"/>
          <w:szCs w:val="23"/>
        </w:rPr>
        <w:t xml:space="preserve">Level 3 or 4  </w:t>
      </w:r>
    </w:p>
    <w:p w:rsidR="00827466" w:rsidRDefault="003B09ED">
      <w:pPr>
        <w:widowControl w:val="0"/>
        <w:pBdr>
          <w:top w:val="nil"/>
          <w:left w:val="nil"/>
          <w:bottom w:val="nil"/>
          <w:right w:val="nil"/>
          <w:between w:val="nil"/>
        </w:pBdr>
        <w:spacing w:before="1386" w:line="230" w:lineRule="auto"/>
        <w:rPr>
          <w:color w:val="000000"/>
          <w:sz w:val="23"/>
          <w:szCs w:val="23"/>
        </w:rPr>
        <w:sectPr w:rsidR="00827466">
          <w:type w:val="continuous"/>
          <w:pgSz w:w="12240" w:h="15840"/>
          <w:pgMar w:top="982" w:right="914" w:bottom="616" w:left="822" w:header="0" w:footer="720" w:gutter="0"/>
          <w:cols w:num="2" w:space="720" w:equalWidth="0">
            <w:col w:w="5260" w:space="0"/>
            <w:col w:w="5260" w:space="0"/>
          </w:cols>
        </w:sectPr>
      </w:pPr>
      <w:r>
        <w:rPr>
          <w:color w:val="000000"/>
          <w:sz w:val="23"/>
          <w:szCs w:val="23"/>
        </w:rPr>
        <w:t xml:space="preserve">NYS AIS cut score - at or below a median cut point score between  a Level 2/partially proficient and a Level 3/proficient </w:t>
      </w:r>
    </w:p>
    <w:p w:rsidR="00827466" w:rsidRDefault="00827466">
      <w:pPr>
        <w:widowControl w:val="0"/>
        <w:pBdr>
          <w:top w:val="nil"/>
          <w:left w:val="nil"/>
          <w:bottom w:val="nil"/>
          <w:right w:val="nil"/>
          <w:between w:val="nil"/>
        </w:pBdr>
        <w:rPr>
          <w:color w:val="000000"/>
          <w:sz w:val="23"/>
          <w:szCs w:val="23"/>
        </w:rPr>
      </w:pPr>
    </w:p>
    <w:tbl>
      <w:tblPr>
        <w:tblStyle w:val="a0"/>
        <w:tblW w:w="9455" w:type="dxa"/>
        <w:tblInd w:w="12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7"/>
        <w:gridCol w:w="6768"/>
      </w:tblGrid>
      <w:tr w:rsidR="00827466">
        <w:trPr>
          <w:trHeight w:val="571"/>
        </w:trPr>
        <w:tc>
          <w:tcPr>
            <w:tcW w:w="2687" w:type="dxa"/>
            <w:shd w:val="clear" w:color="auto" w:fill="auto"/>
            <w:tcMar>
              <w:top w:w="100" w:type="dxa"/>
              <w:left w:w="100" w:type="dxa"/>
              <w:bottom w:w="100" w:type="dxa"/>
              <w:right w:w="100" w:type="dxa"/>
            </w:tcMar>
          </w:tcPr>
          <w:p w:rsidR="00827466" w:rsidRDefault="003B09ED">
            <w:pPr>
              <w:widowControl w:val="0"/>
              <w:pBdr>
                <w:top w:val="nil"/>
                <w:left w:val="nil"/>
                <w:bottom w:val="nil"/>
                <w:right w:val="nil"/>
                <w:between w:val="nil"/>
              </w:pBdr>
              <w:spacing w:line="240" w:lineRule="auto"/>
              <w:ind w:left="115"/>
              <w:rPr>
                <w:color w:val="000000"/>
                <w:sz w:val="23"/>
                <w:szCs w:val="23"/>
              </w:rPr>
            </w:pPr>
            <w:r>
              <w:rPr>
                <w:color w:val="000000"/>
                <w:sz w:val="23"/>
                <w:szCs w:val="23"/>
              </w:rPr>
              <w:t xml:space="preserve">End of Module  </w:t>
            </w:r>
          </w:p>
          <w:p w:rsidR="00827466" w:rsidRDefault="003B09ED">
            <w:pPr>
              <w:widowControl w:val="0"/>
              <w:pBdr>
                <w:top w:val="nil"/>
                <w:left w:val="nil"/>
                <w:bottom w:val="nil"/>
                <w:right w:val="nil"/>
                <w:between w:val="nil"/>
              </w:pBdr>
              <w:spacing w:line="240" w:lineRule="auto"/>
              <w:jc w:val="center"/>
              <w:rPr>
                <w:color w:val="000000"/>
                <w:sz w:val="23"/>
                <w:szCs w:val="23"/>
              </w:rPr>
            </w:pPr>
            <w:r>
              <w:rPr>
                <w:color w:val="000000"/>
                <w:sz w:val="23"/>
                <w:szCs w:val="23"/>
              </w:rPr>
              <w:t xml:space="preserve">Assessments Grades 7-8 </w:t>
            </w:r>
          </w:p>
        </w:tc>
        <w:tc>
          <w:tcPr>
            <w:tcW w:w="6767" w:type="dxa"/>
            <w:shd w:val="clear" w:color="auto" w:fill="auto"/>
            <w:tcMar>
              <w:top w:w="100" w:type="dxa"/>
              <w:left w:w="100" w:type="dxa"/>
              <w:bottom w:w="100" w:type="dxa"/>
              <w:right w:w="100" w:type="dxa"/>
            </w:tcMar>
          </w:tcPr>
          <w:p w:rsidR="00827466" w:rsidRDefault="003B09ED">
            <w:pPr>
              <w:widowControl w:val="0"/>
              <w:pBdr>
                <w:top w:val="nil"/>
                <w:left w:val="nil"/>
                <w:bottom w:val="nil"/>
                <w:right w:val="nil"/>
                <w:between w:val="nil"/>
              </w:pBdr>
              <w:spacing w:line="240" w:lineRule="auto"/>
              <w:ind w:left="115"/>
              <w:rPr>
                <w:color w:val="000000"/>
                <w:sz w:val="23"/>
                <w:szCs w:val="23"/>
              </w:rPr>
            </w:pPr>
            <w:r>
              <w:rPr>
                <w:color w:val="000000"/>
                <w:sz w:val="23"/>
                <w:szCs w:val="23"/>
              </w:rPr>
              <w:t xml:space="preserve">Level 3 or 4 </w:t>
            </w:r>
          </w:p>
        </w:tc>
      </w:tr>
    </w:tbl>
    <w:p w:rsidR="00827466" w:rsidRDefault="00827466">
      <w:pPr>
        <w:widowControl w:val="0"/>
        <w:pBdr>
          <w:top w:val="nil"/>
          <w:left w:val="nil"/>
          <w:bottom w:val="nil"/>
          <w:right w:val="nil"/>
          <w:between w:val="nil"/>
        </w:pBdr>
        <w:rPr>
          <w:color w:val="000000"/>
        </w:rPr>
      </w:pPr>
    </w:p>
    <w:p w:rsidR="00827466" w:rsidRDefault="00827466">
      <w:pPr>
        <w:widowControl w:val="0"/>
        <w:pBdr>
          <w:top w:val="nil"/>
          <w:left w:val="nil"/>
          <w:bottom w:val="nil"/>
          <w:right w:val="nil"/>
          <w:between w:val="nil"/>
        </w:pBdr>
        <w:rPr>
          <w:color w:val="000000"/>
        </w:rPr>
      </w:pPr>
    </w:p>
    <w:p w:rsidR="00827466" w:rsidRDefault="003B09ED">
      <w:pPr>
        <w:widowControl w:val="0"/>
        <w:pBdr>
          <w:top w:val="nil"/>
          <w:left w:val="nil"/>
          <w:bottom w:val="nil"/>
          <w:right w:val="nil"/>
          <w:between w:val="nil"/>
        </w:pBdr>
        <w:spacing w:line="240" w:lineRule="auto"/>
        <w:ind w:left="280"/>
        <w:rPr>
          <w:color w:val="000000"/>
          <w:sz w:val="23"/>
          <w:szCs w:val="23"/>
        </w:rPr>
        <w:sectPr w:rsidR="00827466">
          <w:type w:val="continuous"/>
          <w:pgSz w:w="12240" w:h="15840"/>
          <w:pgMar w:top="982" w:right="717" w:bottom="616" w:left="801" w:header="0" w:footer="720" w:gutter="0"/>
          <w:cols w:space="720" w:equalWidth="0">
            <w:col w:w="10720" w:space="0"/>
          </w:cols>
        </w:sectPr>
      </w:pPr>
      <w:r>
        <w:rPr>
          <w:color w:val="000000"/>
          <w:sz w:val="23"/>
          <w:szCs w:val="23"/>
        </w:rPr>
        <w:t xml:space="preserve">Reviewed June 13, 2023  </w:t>
      </w:r>
    </w:p>
    <w:p w:rsidR="00827466" w:rsidRDefault="003B09ED">
      <w:pPr>
        <w:widowControl w:val="0"/>
        <w:pBdr>
          <w:top w:val="nil"/>
          <w:left w:val="nil"/>
          <w:bottom w:val="nil"/>
          <w:right w:val="nil"/>
          <w:between w:val="nil"/>
        </w:pBdr>
        <w:spacing w:before="1399" w:line="230" w:lineRule="auto"/>
        <w:rPr>
          <w:color w:val="000000"/>
          <w:sz w:val="23"/>
          <w:szCs w:val="23"/>
        </w:rPr>
      </w:pPr>
      <w:r>
        <w:rPr>
          <w:color w:val="000000"/>
          <w:sz w:val="23"/>
          <w:szCs w:val="23"/>
        </w:rPr>
        <w:t xml:space="preserve">Social  Studies  3-12  </w:t>
      </w:r>
    </w:p>
    <w:p w:rsidR="00827466" w:rsidRDefault="003B09ED">
      <w:pPr>
        <w:widowControl w:val="0"/>
        <w:pBdr>
          <w:top w:val="nil"/>
          <w:left w:val="nil"/>
          <w:bottom w:val="nil"/>
          <w:right w:val="nil"/>
          <w:between w:val="nil"/>
        </w:pBdr>
        <w:spacing w:line="240" w:lineRule="auto"/>
        <w:rPr>
          <w:color w:val="000000"/>
          <w:sz w:val="23"/>
          <w:szCs w:val="23"/>
        </w:rPr>
      </w:pPr>
      <w:r>
        <w:rPr>
          <w:color w:val="000000"/>
          <w:sz w:val="23"/>
          <w:szCs w:val="23"/>
        </w:rPr>
        <w:t xml:space="preserve">IXL Math  </w:t>
      </w:r>
    </w:p>
    <w:p w:rsidR="00827466" w:rsidRDefault="003B09ED">
      <w:pPr>
        <w:widowControl w:val="0"/>
        <w:pBdr>
          <w:top w:val="nil"/>
          <w:left w:val="nil"/>
          <w:bottom w:val="nil"/>
          <w:right w:val="nil"/>
          <w:between w:val="nil"/>
        </w:pBdr>
        <w:spacing w:line="240" w:lineRule="auto"/>
        <w:rPr>
          <w:color w:val="000000"/>
          <w:sz w:val="23"/>
          <w:szCs w:val="23"/>
        </w:rPr>
      </w:pPr>
      <w:r>
        <w:rPr>
          <w:color w:val="000000"/>
          <w:sz w:val="23"/>
          <w:szCs w:val="23"/>
        </w:rPr>
        <w:t xml:space="preserve">Grades 7-8  </w:t>
      </w:r>
    </w:p>
    <w:p w:rsidR="00827466" w:rsidRDefault="003B09ED">
      <w:pPr>
        <w:widowControl w:val="0"/>
        <w:pBdr>
          <w:top w:val="nil"/>
          <w:left w:val="nil"/>
          <w:bottom w:val="nil"/>
          <w:right w:val="nil"/>
          <w:between w:val="nil"/>
        </w:pBdr>
        <w:spacing w:before="282" w:line="233" w:lineRule="auto"/>
        <w:rPr>
          <w:color w:val="000000"/>
          <w:sz w:val="23"/>
          <w:szCs w:val="23"/>
        </w:rPr>
      </w:pPr>
      <w:r>
        <w:rPr>
          <w:color w:val="000000"/>
          <w:sz w:val="23"/>
          <w:szCs w:val="23"/>
        </w:rPr>
        <w:t xml:space="preserve">Algebra I, Algebra II,  </w:t>
      </w:r>
      <w:r>
        <w:rPr>
          <w:color w:val="000000"/>
          <w:sz w:val="23"/>
          <w:szCs w:val="23"/>
          <w:u w:val="single"/>
        </w:rPr>
        <w:t xml:space="preserve">and </w:t>
      </w:r>
      <w:r>
        <w:rPr>
          <w:color w:val="000000"/>
          <w:sz w:val="23"/>
          <w:szCs w:val="23"/>
          <w:u w:val="single"/>
        </w:rPr>
        <w:t>Geometry Regents</w:t>
      </w:r>
      <w:r>
        <w:rPr>
          <w:color w:val="000000"/>
          <w:sz w:val="23"/>
          <w:szCs w:val="23"/>
        </w:rPr>
        <w:t xml:space="preserve"> NYS ELA Assessment  Grades 4-8  </w:t>
      </w:r>
    </w:p>
    <w:p w:rsidR="00827466" w:rsidRDefault="003B09ED">
      <w:pPr>
        <w:widowControl w:val="0"/>
        <w:pBdr>
          <w:top w:val="nil"/>
          <w:left w:val="nil"/>
          <w:bottom w:val="nil"/>
          <w:right w:val="nil"/>
          <w:between w:val="nil"/>
        </w:pBdr>
        <w:spacing w:before="596" w:line="230" w:lineRule="auto"/>
        <w:rPr>
          <w:color w:val="000000"/>
          <w:sz w:val="23"/>
          <w:szCs w:val="23"/>
        </w:rPr>
      </w:pPr>
      <w:r>
        <w:rPr>
          <w:color w:val="000000"/>
          <w:sz w:val="23"/>
          <w:szCs w:val="23"/>
        </w:rPr>
        <w:t xml:space="preserve">Quarterly Social Studies  grades  </w:t>
      </w:r>
    </w:p>
    <w:p w:rsidR="00827466" w:rsidRDefault="003B09ED">
      <w:pPr>
        <w:widowControl w:val="0"/>
        <w:pBdr>
          <w:top w:val="nil"/>
          <w:left w:val="nil"/>
          <w:bottom w:val="nil"/>
          <w:right w:val="nil"/>
          <w:between w:val="nil"/>
        </w:pBdr>
        <w:spacing w:line="230" w:lineRule="auto"/>
        <w:rPr>
          <w:color w:val="000000"/>
          <w:sz w:val="23"/>
          <w:szCs w:val="23"/>
        </w:rPr>
      </w:pPr>
      <w:r>
        <w:rPr>
          <w:color w:val="000000"/>
          <w:sz w:val="23"/>
          <w:szCs w:val="23"/>
        </w:rPr>
        <w:t xml:space="preserve">Benchmarked 2 to 3 times a year. Progress monitoring conducted  for students not achieving the benchmarks. See attachment for  </w:t>
      </w:r>
      <w:r>
        <w:rPr>
          <w:color w:val="000000"/>
          <w:sz w:val="23"/>
          <w:szCs w:val="23"/>
          <w:u w:val="single"/>
        </w:rPr>
        <w:t>benchmark chart.</w:t>
      </w:r>
      <w:r>
        <w:rPr>
          <w:color w:val="000000"/>
          <w:sz w:val="23"/>
          <w:szCs w:val="23"/>
        </w:rPr>
        <w:t xml:space="preserve"> </w:t>
      </w:r>
    </w:p>
    <w:p w:rsidR="00827466" w:rsidRDefault="003B09ED">
      <w:pPr>
        <w:widowControl w:val="0"/>
        <w:pBdr>
          <w:top w:val="nil"/>
          <w:left w:val="nil"/>
          <w:bottom w:val="nil"/>
          <w:right w:val="nil"/>
          <w:between w:val="nil"/>
        </w:pBdr>
        <w:spacing w:before="15" w:line="240" w:lineRule="auto"/>
        <w:rPr>
          <w:color w:val="000000"/>
          <w:sz w:val="23"/>
          <w:szCs w:val="23"/>
        </w:rPr>
      </w:pPr>
      <w:r>
        <w:rPr>
          <w:color w:val="000000"/>
          <w:sz w:val="23"/>
          <w:szCs w:val="23"/>
        </w:rPr>
        <w:t xml:space="preserve">Level 4-5  </w:t>
      </w:r>
    </w:p>
    <w:p w:rsidR="00827466" w:rsidRDefault="003B09ED">
      <w:pPr>
        <w:widowControl w:val="0"/>
        <w:pBdr>
          <w:top w:val="nil"/>
          <w:left w:val="nil"/>
          <w:bottom w:val="nil"/>
          <w:right w:val="nil"/>
          <w:between w:val="nil"/>
        </w:pBdr>
        <w:spacing w:before="282" w:line="230" w:lineRule="auto"/>
        <w:rPr>
          <w:color w:val="000000"/>
          <w:sz w:val="23"/>
          <w:szCs w:val="23"/>
        </w:rPr>
      </w:pPr>
      <w:r>
        <w:rPr>
          <w:color w:val="000000"/>
          <w:sz w:val="23"/>
          <w:szCs w:val="23"/>
        </w:rPr>
        <w:t xml:space="preserve">Students who score at levels 1 or 2 on the assessment at Grades 4-8  will be identified to determine whether their performance on the  assessment is attributed to difficulty in areas of Social Studies  content or reading and writing  </w:t>
      </w:r>
    </w:p>
    <w:p w:rsidR="00827466" w:rsidRDefault="003B09ED">
      <w:pPr>
        <w:widowControl w:val="0"/>
        <w:pBdr>
          <w:top w:val="nil"/>
          <w:left w:val="nil"/>
          <w:bottom w:val="nil"/>
          <w:right w:val="nil"/>
          <w:between w:val="nil"/>
        </w:pBdr>
        <w:spacing w:before="46" w:line="240" w:lineRule="auto"/>
        <w:rPr>
          <w:color w:val="000000"/>
          <w:sz w:val="23"/>
          <w:szCs w:val="23"/>
        </w:rPr>
        <w:sectPr w:rsidR="00827466">
          <w:type w:val="continuous"/>
          <w:pgSz w:w="12240" w:h="15840"/>
          <w:pgMar w:top="982" w:right="834" w:bottom="616" w:left="828" w:header="0" w:footer="720" w:gutter="0"/>
          <w:cols w:num="3" w:space="720" w:equalWidth="0">
            <w:col w:w="3540" w:space="0"/>
            <w:col w:w="3540" w:space="0"/>
            <w:col w:w="3540" w:space="0"/>
          </w:cols>
        </w:sectPr>
      </w:pPr>
      <w:r>
        <w:rPr>
          <w:color w:val="000000"/>
          <w:sz w:val="23"/>
          <w:szCs w:val="23"/>
        </w:rPr>
        <w:t xml:space="preserve">65%  </w:t>
      </w:r>
    </w:p>
    <w:p w:rsidR="00827466" w:rsidRDefault="003B09ED">
      <w:pPr>
        <w:widowControl w:val="0"/>
        <w:pBdr>
          <w:top w:val="nil"/>
          <w:left w:val="nil"/>
          <w:bottom w:val="nil"/>
          <w:right w:val="nil"/>
          <w:between w:val="nil"/>
        </w:pBdr>
        <w:spacing w:before="349" w:line="240" w:lineRule="auto"/>
        <w:ind w:left="1383"/>
        <w:rPr>
          <w:color w:val="000000"/>
          <w:sz w:val="23"/>
          <w:szCs w:val="23"/>
        </w:rPr>
        <w:sectPr w:rsidR="00827466">
          <w:type w:val="continuous"/>
          <w:pgSz w:w="12240" w:h="15840"/>
          <w:pgMar w:top="982" w:right="717" w:bottom="616" w:left="801" w:header="0" w:footer="720" w:gutter="0"/>
          <w:cols w:space="720" w:equalWidth="0">
            <w:col w:w="10720" w:space="0"/>
          </w:cols>
        </w:sectPr>
      </w:pPr>
      <w:r>
        <w:rPr>
          <w:color w:val="000000"/>
          <w:sz w:val="23"/>
          <w:szCs w:val="23"/>
          <w:highlight w:val="black"/>
          <w:u w:val="single"/>
        </w:rPr>
        <w:t>Global Studies Regents 65%</w:t>
      </w:r>
      <w:r>
        <w:rPr>
          <w:color w:val="000000"/>
          <w:sz w:val="23"/>
          <w:szCs w:val="23"/>
        </w:rPr>
        <w:t xml:space="preserve"> </w:t>
      </w:r>
    </w:p>
    <w:p w:rsidR="00827466" w:rsidRDefault="003B09ED">
      <w:pPr>
        <w:widowControl w:val="0"/>
        <w:pBdr>
          <w:top w:val="nil"/>
          <w:left w:val="nil"/>
          <w:bottom w:val="nil"/>
          <w:right w:val="nil"/>
          <w:between w:val="nil"/>
        </w:pBdr>
        <w:spacing w:before="567" w:line="230" w:lineRule="auto"/>
        <w:rPr>
          <w:color w:val="000000"/>
          <w:sz w:val="23"/>
          <w:szCs w:val="23"/>
        </w:rPr>
      </w:pPr>
      <w:r>
        <w:rPr>
          <w:color w:val="000000"/>
          <w:sz w:val="23"/>
          <w:szCs w:val="23"/>
        </w:rPr>
        <w:t xml:space="preserve">Science   3-12  </w:t>
      </w:r>
    </w:p>
    <w:p w:rsidR="00827466" w:rsidRDefault="003B09ED">
      <w:pPr>
        <w:widowControl w:val="0"/>
        <w:pBdr>
          <w:top w:val="nil"/>
          <w:left w:val="nil"/>
          <w:bottom w:val="nil"/>
          <w:right w:val="nil"/>
          <w:between w:val="nil"/>
        </w:pBdr>
        <w:spacing w:line="234" w:lineRule="auto"/>
        <w:rPr>
          <w:color w:val="000000"/>
          <w:sz w:val="23"/>
          <w:szCs w:val="23"/>
        </w:rPr>
      </w:pPr>
      <w:r>
        <w:rPr>
          <w:color w:val="000000"/>
          <w:sz w:val="23"/>
          <w:szCs w:val="23"/>
        </w:rPr>
        <w:t xml:space="preserve">United States History and  </w:t>
      </w:r>
      <w:r>
        <w:rPr>
          <w:color w:val="000000"/>
          <w:sz w:val="23"/>
          <w:szCs w:val="23"/>
          <w:u w:val="single"/>
        </w:rPr>
        <w:t xml:space="preserve">Government Regents </w:t>
      </w:r>
      <w:r>
        <w:rPr>
          <w:color w:val="000000"/>
          <w:sz w:val="23"/>
          <w:szCs w:val="23"/>
        </w:rPr>
        <w:t xml:space="preserve"> NYS Science  </w:t>
      </w:r>
    </w:p>
    <w:p w:rsidR="00827466" w:rsidRDefault="003B09ED">
      <w:pPr>
        <w:widowControl w:val="0"/>
        <w:pBdr>
          <w:top w:val="nil"/>
          <w:left w:val="nil"/>
          <w:bottom w:val="nil"/>
          <w:right w:val="nil"/>
          <w:between w:val="nil"/>
        </w:pBdr>
        <w:spacing w:before="2" w:line="230" w:lineRule="auto"/>
        <w:rPr>
          <w:color w:val="000000"/>
          <w:sz w:val="23"/>
          <w:szCs w:val="23"/>
        </w:rPr>
      </w:pPr>
      <w:r>
        <w:rPr>
          <w:color w:val="000000"/>
          <w:sz w:val="23"/>
          <w:szCs w:val="23"/>
        </w:rPr>
        <w:t xml:space="preserve">Assessment at Grades 5  </w:t>
      </w:r>
      <w:r>
        <w:rPr>
          <w:color w:val="000000"/>
          <w:sz w:val="23"/>
          <w:szCs w:val="23"/>
          <w:u w:val="single"/>
        </w:rPr>
        <w:t>and 8</w:t>
      </w:r>
      <w:r>
        <w:rPr>
          <w:color w:val="000000"/>
          <w:sz w:val="23"/>
          <w:szCs w:val="23"/>
        </w:rPr>
        <w:t xml:space="preserve"> </w:t>
      </w:r>
    </w:p>
    <w:p w:rsidR="00827466" w:rsidRDefault="003B09ED">
      <w:pPr>
        <w:widowControl w:val="0"/>
        <w:pBdr>
          <w:top w:val="nil"/>
          <w:left w:val="nil"/>
          <w:bottom w:val="nil"/>
          <w:right w:val="nil"/>
          <w:between w:val="nil"/>
        </w:pBdr>
        <w:spacing w:before="18" w:line="230" w:lineRule="auto"/>
        <w:rPr>
          <w:color w:val="000000"/>
          <w:sz w:val="23"/>
          <w:szCs w:val="23"/>
        </w:rPr>
      </w:pPr>
      <w:r>
        <w:rPr>
          <w:color w:val="000000"/>
          <w:sz w:val="23"/>
          <w:szCs w:val="23"/>
        </w:rPr>
        <w:t xml:space="preserve">NYS ELA Assessment  and NYS Math  </w:t>
      </w:r>
    </w:p>
    <w:p w:rsidR="00827466" w:rsidRDefault="003B09ED">
      <w:pPr>
        <w:widowControl w:val="0"/>
        <w:pBdr>
          <w:top w:val="nil"/>
          <w:left w:val="nil"/>
          <w:bottom w:val="nil"/>
          <w:right w:val="nil"/>
          <w:between w:val="nil"/>
        </w:pBdr>
        <w:spacing w:before="6" w:line="240" w:lineRule="auto"/>
        <w:rPr>
          <w:color w:val="000000"/>
          <w:sz w:val="23"/>
          <w:szCs w:val="23"/>
        </w:rPr>
      </w:pPr>
      <w:r>
        <w:rPr>
          <w:color w:val="000000"/>
          <w:sz w:val="23"/>
          <w:szCs w:val="23"/>
        </w:rPr>
        <w:t xml:space="preserve">Assessment  </w:t>
      </w:r>
    </w:p>
    <w:p w:rsidR="00827466" w:rsidRDefault="003B09ED">
      <w:pPr>
        <w:widowControl w:val="0"/>
        <w:pBdr>
          <w:top w:val="nil"/>
          <w:left w:val="nil"/>
          <w:bottom w:val="nil"/>
          <w:right w:val="nil"/>
          <w:between w:val="nil"/>
        </w:pBdr>
        <w:spacing w:before="282" w:line="230" w:lineRule="auto"/>
        <w:rPr>
          <w:color w:val="000000"/>
          <w:sz w:val="23"/>
          <w:szCs w:val="23"/>
        </w:rPr>
      </w:pPr>
      <w:r>
        <w:rPr>
          <w:color w:val="000000"/>
          <w:sz w:val="23"/>
          <w:szCs w:val="23"/>
        </w:rPr>
        <w:t xml:space="preserve">Physical Settings in Earth  Science and Living  </w:t>
      </w:r>
    </w:p>
    <w:p w:rsidR="00827466" w:rsidRDefault="003B09ED">
      <w:pPr>
        <w:widowControl w:val="0"/>
        <w:pBdr>
          <w:top w:val="nil"/>
          <w:left w:val="nil"/>
          <w:bottom w:val="nil"/>
          <w:right w:val="nil"/>
          <w:between w:val="nil"/>
        </w:pBdr>
        <w:spacing w:before="6" w:line="230" w:lineRule="auto"/>
        <w:rPr>
          <w:color w:val="000000"/>
          <w:sz w:val="23"/>
          <w:szCs w:val="23"/>
        </w:rPr>
      </w:pPr>
      <w:r>
        <w:rPr>
          <w:color w:val="000000"/>
          <w:sz w:val="23"/>
          <w:szCs w:val="23"/>
        </w:rPr>
        <w:t xml:space="preserve">Environment Regents,  Chemistry and Physics </w:t>
      </w:r>
    </w:p>
    <w:p w:rsidR="00827466" w:rsidRDefault="003B09ED">
      <w:pPr>
        <w:widowControl w:val="0"/>
        <w:pBdr>
          <w:top w:val="nil"/>
          <w:left w:val="nil"/>
          <w:bottom w:val="nil"/>
          <w:right w:val="nil"/>
          <w:between w:val="nil"/>
        </w:pBdr>
        <w:spacing w:line="240" w:lineRule="auto"/>
        <w:rPr>
          <w:color w:val="000000"/>
          <w:sz w:val="23"/>
          <w:szCs w:val="23"/>
        </w:rPr>
      </w:pPr>
      <w:r>
        <w:rPr>
          <w:color w:val="000000"/>
          <w:sz w:val="23"/>
          <w:szCs w:val="23"/>
        </w:rPr>
        <w:t xml:space="preserve">65%  </w:t>
      </w:r>
    </w:p>
    <w:p w:rsidR="00827466" w:rsidRDefault="003B09ED">
      <w:pPr>
        <w:widowControl w:val="0"/>
        <w:pBdr>
          <w:top w:val="nil"/>
          <w:left w:val="nil"/>
          <w:bottom w:val="nil"/>
          <w:right w:val="nil"/>
          <w:between w:val="nil"/>
        </w:pBdr>
        <w:spacing w:before="282" w:line="240" w:lineRule="auto"/>
        <w:rPr>
          <w:color w:val="000000"/>
          <w:sz w:val="23"/>
          <w:szCs w:val="23"/>
        </w:rPr>
      </w:pPr>
      <w:r>
        <w:rPr>
          <w:color w:val="000000"/>
          <w:sz w:val="23"/>
          <w:szCs w:val="23"/>
        </w:rPr>
        <w:t xml:space="preserve">Level 3 or 4  </w:t>
      </w:r>
    </w:p>
    <w:p w:rsidR="00827466" w:rsidRDefault="003B09ED">
      <w:pPr>
        <w:widowControl w:val="0"/>
        <w:pBdr>
          <w:top w:val="nil"/>
          <w:left w:val="nil"/>
          <w:bottom w:val="nil"/>
          <w:right w:val="nil"/>
          <w:between w:val="nil"/>
        </w:pBdr>
        <w:spacing w:before="560" w:line="230" w:lineRule="auto"/>
        <w:rPr>
          <w:color w:val="000000"/>
          <w:sz w:val="23"/>
          <w:szCs w:val="23"/>
        </w:rPr>
      </w:pPr>
      <w:r>
        <w:rPr>
          <w:color w:val="000000"/>
          <w:sz w:val="23"/>
          <w:szCs w:val="23"/>
        </w:rPr>
        <w:t xml:space="preserve">Students who score at levels 1 or 2 on the assessment in Grades 4 -  8 will be identified to determine whether their performance on the  Science assessment is attributed to difficulty in the areas of reading,  </w:t>
      </w:r>
      <w:r>
        <w:rPr>
          <w:color w:val="000000"/>
          <w:sz w:val="23"/>
          <w:szCs w:val="23"/>
          <w:u w:val="single"/>
        </w:rPr>
        <w:t>writing and math.</w:t>
      </w:r>
      <w:r>
        <w:rPr>
          <w:color w:val="000000"/>
          <w:sz w:val="23"/>
          <w:szCs w:val="23"/>
        </w:rPr>
        <w:t xml:space="preserve"> </w:t>
      </w:r>
    </w:p>
    <w:p w:rsidR="00827466" w:rsidRDefault="003B09ED">
      <w:pPr>
        <w:widowControl w:val="0"/>
        <w:pBdr>
          <w:top w:val="nil"/>
          <w:left w:val="nil"/>
          <w:bottom w:val="nil"/>
          <w:right w:val="nil"/>
          <w:between w:val="nil"/>
        </w:pBdr>
        <w:spacing w:before="15" w:line="240" w:lineRule="auto"/>
        <w:rPr>
          <w:color w:val="000000"/>
          <w:sz w:val="23"/>
          <w:szCs w:val="23"/>
        </w:rPr>
        <w:sectPr w:rsidR="00827466">
          <w:type w:val="continuous"/>
          <w:pgSz w:w="12240" w:h="15840"/>
          <w:pgMar w:top="982" w:right="779" w:bottom="616" w:left="818" w:header="0" w:footer="720" w:gutter="0"/>
          <w:cols w:num="3" w:space="720" w:equalWidth="0">
            <w:col w:w="3560" w:space="0"/>
            <w:col w:w="3560" w:space="0"/>
            <w:col w:w="3560" w:space="0"/>
          </w:cols>
        </w:sectPr>
      </w:pPr>
      <w:r>
        <w:rPr>
          <w:color w:val="000000"/>
          <w:sz w:val="23"/>
          <w:szCs w:val="23"/>
        </w:rPr>
        <w:t xml:space="preserve">65% </w:t>
      </w:r>
    </w:p>
    <w:p w:rsidR="00827466" w:rsidRDefault="00827466">
      <w:pPr>
        <w:widowControl w:val="0"/>
        <w:pBdr>
          <w:top w:val="nil"/>
          <w:left w:val="nil"/>
          <w:bottom w:val="nil"/>
          <w:right w:val="nil"/>
          <w:between w:val="nil"/>
        </w:pBdr>
        <w:rPr>
          <w:color w:val="000000"/>
          <w:sz w:val="23"/>
          <w:szCs w:val="23"/>
        </w:rPr>
      </w:pPr>
    </w:p>
    <w:tbl>
      <w:tblPr>
        <w:tblStyle w:val="a1"/>
        <w:tblW w:w="9455" w:type="dxa"/>
        <w:tblInd w:w="12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7"/>
        <w:gridCol w:w="6768"/>
      </w:tblGrid>
      <w:tr w:rsidR="00827466">
        <w:trPr>
          <w:trHeight w:val="837"/>
        </w:trPr>
        <w:tc>
          <w:tcPr>
            <w:tcW w:w="2687" w:type="dxa"/>
            <w:shd w:val="clear" w:color="auto" w:fill="auto"/>
            <w:tcMar>
              <w:top w:w="100" w:type="dxa"/>
              <w:left w:w="100" w:type="dxa"/>
              <w:bottom w:w="100" w:type="dxa"/>
              <w:right w:w="100" w:type="dxa"/>
            </w:tcMar>
          </w:tcPr>
          <w:p w:rsidR="00827466" w:rsidRDefault="003B09ED">
            <w:pPr>
              <w:widowControl w:val="0"/>
              <w:pBdr>
                <w:top w:val="nil"/>
                <w:left w:val="nil"/>
                <w:bottom w:val="nil"/>
                <w:right w:val="nil"/>
                <w:between w:val="nil"/>
              </w:pBdr>
              <w:spacing w:line="240" w:lineRule="auto"/>
              <w:ind w:left="107"/>
              <w:rPr>
                <w:color w:val="000000"/>
                <w:sz w:val="23"/>
                <w:szCs w:val="23"/>
              </w:rPr>
            </w:pPr>
            <w:r>
              <w:rPr>
                <w:color w:val="000000"/>
                <w:sz w:val="23"/>
                <w:szCs w:val="23"/>
              </w:rPr>
              <w:t xml:space="preserve">NYS Science  </w:t>
            </w:r>
          </w:p>
          <w:p w:rsidR="00827466" w:rsidRDefault="003B09ED">
            <w:pPr>
              <w:widowControl w:val="0"/>
              <w:pBdr>
                <w:top w:val="nil"/>
                <w:left w:val="nil"/>
                <w:bottom w:val="nil"/>
                <w:right w:val="nil"/>
                <w:between w:val="nil"/>
              </w:pBdr>
              <w:spacing w:line="230" w:lineRule="auto"/>
              <w:ind w:left="121" w:right="32" w:hanging="2"/>
              <w:rPr>
                <w:color w:val="000000"/>
                <w:sz w:val="23"/>
                <w:szCs w:val="23"/>
              </w:rPr>
            </w:pPr>
            <w:r>
              <w:rPr>
                <w:color w:val="000000"/>
                <w:sz w:val="23"/>
                <w:szCs w:val="23"/>
              </w:rPr>
              <w:t>Investigations Grades 3-5  and 6-8</w:t>
            </w:r>
          </w:p>
        </w:tc>
        <w:tc>
          <w:tcPr>
            <w:tcW w:w="6767" w:type="dxa"/>
            <w:shd w:val="clear" w:color="auto" w:fill="auto"/>
            <w:tcMar>
              <w:top w:w="100" w:type="dxa"/>
              <w:left w:w="100" w:type="dxa"/>
              <w:bottom w:w="100" w:type="dxa"/>
              <w:right w:w="100" w:type="dxa"/>
            </w:tcMar>
          </w:tcPr>
          <w:p w:rsidR="00827466" w:rsidRDefault="003B09ED">
            <w:pPr>
              <w:widowControl w:val="0"/>
              <w:pBdr>
                <w:top w:val="nil"/>
                <w:left w:val="nil"/>
                <w:bottom w:val="nil"/>
                <w:right w:val="nil"/>
                <w:between w:val="nil"/>
              </w:pBdr>
              <w:spacing w:line="240" w:lineRule="auto"/>
              <w:ind w:left="114"/>
              <w:rPr>
                <w:color w:val="000000"/>
                <w:sz w:val="23"/>
                <w:szCs w:val="23"/>
              </w:rPr>
            </w:pPr>
            <w:r>
              <w:rPr>
                <w:color w:val="000000"/>
                <w:sz w:val="23"/>
                <w:szCs w:val="23"/>
              </w:rPr>
              <w:t xml:space="preserve">Follow scoring rubric using a 4-point scale </w:t>
            </w:r>
          </w:p>
        </w:tc>
      </w:tr>
    </w:tbl>
    <w:p w:rsidR="00827466" w:rsidRDefault="00827466">
      <w:pPr>
        <w:widowControl w:val="0"/>
        <w:pBdr>
          <w:top w:val="nil"/>
          <w:left w:val="nil"/>
          <w:bottom w:val="nil"/>
          <w:right w:val="nil"/>
          <w:between w:val="nil"/>
        </w:pBdr>
        <w:rPr>
          <w:color w:val="000000"/>
        </w:rPr>
      </w:pPr>
    </w:p>
    <w:p w:rsidR="00827466" w:rsidRDefault="00827466">
      <w:pPr>
        <w:widowControl w:val="0"/>
        <w:pBdr>
          <w:top w:val="nil"/>
          <w:left w:val="nil"/>
          <w:bottom w:val="nil"/>
          <w:right w:val="nil"/>
          <w:between w:val="nil"/>
        </w:pBdr>
        <w:rPr>
          <w:color w:val="000000"/>
        </w:rPr>
      </w:pPr>
    </w:p>
    <w:p w:rsidR="00827466" w:rsidRDefault="003B09ED">
      <w:pPr>
        <w:widowControl w:val="0"/>
        <w:pBdr>
          <w:top w:val="nil"/>
          <w:left w:val="nil"/>
          <w:bottom w:val="nil"/>
          <w:right w:val="nil"/>
          <w:between w:val="nil"/>
        </w:pBdr>
        <w:spacing w:line="240" w:lineRule="auto"/>
        <w:ind w:left="280"/>
        <w:rPr>
          <w:color w:val="000000"/>
          <w:sz w:val="23"/>
          <w:szCs w:val="23"/>
        </w:rPr>
        <w:sectPr w:rsidR="00827466">
          <w:type w:val="continuous"/>
          <w:pgSz w:w="12240" w:h="15840"/>
          <w:pgMar w:top="982" w:right="717" w:bottom="616" w:left="801" w:header="0" w:footer="720" w:gutter="0"/>
          <w:cols w:space="720" w:equalWidth="0">
            <w:col w:w="10720" w:space="0"/>
          </w:cols>
        </w:sectPr>
      </w:pPr>
      <w:r>
        <w:rPr>
          <w:color w:val="000000"/>
          <w:sz w:val="23"/>
          <w:szCs w:val="23"/>
        </w:rPr>
        <w:t xml:space="preserve">Reviewed June 13, 2023  </w:t>
      </w:r>
    </w:p>
    <w:p w:rsidR="00827466" w:rsidRDefault="003B09ED">
      <w:pPr>
        <w:widowControl w:val="0"/>
        <w:pBdr>
          <w:top w:val="nil"/>
          <w:left w:val="nil"/>
          <w:bottom w:val="nil"/>
          <w:right w:val="nil"/>
          <w:between w:val="nil"/>
        </w:pBdr>
        <w:spacing w:line="358" w:lineRule="auto"/>
        <w:rPr>
          <w:color w:val="000000"/>
          <w:sz w:val="23"/>
          <w:szCs w:val="23"/>
        </w:rPr>
        <w:sectPr w:rsidR="00827466">
          <w:type w:val="continuous"/>
          <w:pgSz w:w="12240" w:h="15840"/>
          <w:pgMar w:top="982" w:right="1440" w:bottom="616" w:left="1440" w:header="0" w:footer="720" w:gutter="0"/>
          <w:cols w:space="720" w:equalWidth="0">
            <w:col w:w="9360" w:space="0"/>
          </w:cols>
        </w:sectPr>
      </w:pPr>
      <w:r>
        <w:rPr>
          <w:noProof/>
          <w:color w:val="000000"/>
          <w:sz w:val="23"/>
          <w:szCs w:val="23"/>
        </w:rPr>
        <w:lastRenderedPageBreak/>
        <w:drawing>
          <wp:inline distT="19050" distB="19050" distL="19050" distR="19050">
            <wp:extent cx="6406895" cy="3712465"/>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6406895" cy="3712465"/>
                    </a:xfrm>
                    <a:prstGeom prst="rect">
                      <a:avLst/>
                    </a:prstGeom>
                    <a:ln/>
                  </pic:spPr>
                </pic:pic>
              </a:graphicData>
            </a:graphic>
          </wp:inline>
        </w:drawing>
      </w:r>
      <w:r>
        <w:rPr>
          <w:noProof/>
          <w:color w:val="000000"/>
          <w:sz w:val="23"/>
          <w:szCs w:val="23"/>
        </w:rPr>
        <w:drawing>
          <wp:inline distT="19050" distB="19050" distL="19050" distR="19050">
            <wp:extent cx="6406895" cy="1237488"/>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a:stretch>
                      <a:fillRect/>
                    </a:stretch>
                  </pic:blipFill>
                  <pic:spPr>
                    <a:xfrm>
                      <a:off x="0" y="0"/>
                      <a:ext cx="6406895" cy="1237488"/>
                    </a:xfrm>
                    <a:prstGeom prst="rect">
                      <a:avLst/>
                    </a:prstGeom>
                    <a:ln/>
                  </pic:spPr>
                </pic:pic>
              </a:graphicData>
            </a:graphic>
          </wp:inline>
        </w:drawing>
      </w:r>
      <w:r>
        <w:rPr>
          <w:color w:val="000000"/>
          <w:sz w:val="23"/>
          <w:szCs w:val="23"/>
        </w:rPr>
        <w:t xml:space="preserve">Reviewed June 13, 2023 </w:t>
      </w:r>
    </w:p>
    <w:p w:rsidR="00827466" w:rsidRDefault="003B09ED">
      <w:pPr>
        <w:widowControl w:val="0"/>
        <w:pBdr>
          <w:top w:val="nil"/>
          <w:left w:val="nil"/>
          <w:bottom w:val="nil"/>
          <w:right w:val="nil"/>
          <w:between w:val="nil"/>
        </w:pBdr>
        <w:spacing w:line="240" w:lineRule="auto"/>
        <w:jc w:val="center"/>
        <w:rPr>
          <w:color w:val="000000"/>
          <w:sz w:val="28"/>
          <w:szCs w:val="28"/>
        </w:rPr>
      </w:pPr>
      <w:r>
        <w:rPr>
          <w:color w:val="000000"/>
          <w:sz w:val="28"/>
          <w:szCs w:val="28"/>
        </w:rPr>
        <w:t xml:space="preserve">AIS/RTI K-12 Program Description </w:t>
      </w:r>
    </w:p>
    <w:p w:rsidR="00827466" w:rsidRDefault="003B09ED">
      <w:pPr>
        <w:widowControl w:val="0"/>
        <w:pBdr>
          <w:top w:val="nil"/>
          <w:left w:val="nil"/>
          <w:bottom w:val="nil"/>
          <w:right w:val="nil"/>
          <w:between w:val="nil"/>
        </w:pBdr>
        <w:spacing w:before="280" w:line="240" w:lineRule="auto"/>
        <w:ind w:right="240"/>
        <w:jc w:val="right"/>
        <w:rPr>
          <w:color w:val="000000"/>
          <w:sz w:val="28"/>
          <w:szCs w:val="28"/>
        </w:rPr>
        <w:sectPr w:rsidR="00827466">
          <w:type w:val="continuous"/>
          <w:pgSz w:w="12240" w:h="15840"/>
          <w:pgMar w:top="982" w:right="717" w:bottom="616" w:left="801" w:header="0" w:footer="720" w:gutter="0"/>
          <w:cols w:space="720" w:equalWidth="0">
            <w:col w:w="10720" w:space="0"/>
          </w:cols>
        </w:sectPr>
      </w:pPr>
      <w:r>
        <w:rPr>
          <w:color w:val="000000"/>
          <w:sz w:val="28"/>
          <w:szCs w:val="28"/>
          <w:highlight w:val="black"/>
          <w:u w:val="single"/>
        </w:rPr>
        <w:t>Tier 1 – Monitoring Tier 2 – Moderate Risk Tier 3 – High Risk</w:t>
      </w:r>
      <w:r>
        <w:rPr>
          <w:color w:val="000000"/>
          <w:sz w:val="28"/>
          <w:szCs w:val="28"/>
        </w:rPr>
        <w:t xml:space="preserve"> </w:t>
      </w:r>
    </w:p>
    <w:p w:rsidR="00827466" w:rsidRDefault="003B09ED">
      <w:pPr>
        <w:widowControl w:val="0"/>
        <w:pBdr>
          <w:top w:val="nil"/>
          <w:left w:val="nil"/>
          <w:bottom w:val="nil"/>
          <w:right w:val="nil"/>
          <w:between w:val="nil"/>
        </w:pBdr>
        <w:spacing w:before="4" w:line="230" w:lineRule="auto"/>
        <w:rPr>
          <w:color w:val="000000"/>
          <w:sz w:val="23"/>
          <w:szCs w:val="23"/>
        </w:rPr>
      </w:pPr>
      <w:r>
        <w:rPr>
          <w:color w:val="000000"/>
          <w:sz w:val="23"/>
          <w:szCs w:val="23"/>
        </w:rPr>
        <w:t xml:space="preserve">Intensity of  service  </w:t>
      </w:r>
    </w:p>
    <w:p w:rsidR="00827466" w:rsidRDefault="003B09ED">
      <w:pPr>
        <w:widowControl w:val="0"/>
        <w:pBdr>
          <w:top w:val="nil"/>
          <w:left w:val="nil"/>
          <w:bottom w:val="nil"/>
          <w:right w:val="nil"/>
          <w:between w:val="nil"/>
        </w:pBdr>
        <w:spacing w:line="230" w:lineRule="auto"/>
        <w:rPr>
          <w:color w:val="000000"/>
          <w:sz w:val="23"/>
          <w:szCs w:val="23"/>
        </w:rPr>
      </w:pPr>
      <w:r>
        <w:rPr>
          <w:color w:val="000000"/>
          <w:sz w:val="23"/>
          <w:szCs w:val="23"/>
        </w:rPr>
        <w:t xml:space="preserve">Core Instruction for all  students  </w:t>
      </w:r>
    </w:p>
    <w:p w:rsidR="00827466" w:rsidRDefault="003B09ED">
      <w:pPr>
        <w:widowControl w:val="0"/>
        <w:pBdr>
          <w:top w:val="nil"/>
          <w:left w:val="nil"/>
          <w:bottom w:val="nil"/>
          <w:right w:val="nil"/>
          <w:between w:val="nil"/>
        </w:pBdr>
        <w:spacing w:line="230" w:lineRule="auto"/>
        <w:rPr>
          <w:color w:val="000000"/>
          <w:sz w:val="23"/>
          <w:szCs w:val="23"/>
        </w:rPr>
      </w:pPr>
      <w:r>
        <w:rPr>
          <w:color w:val="000000"/>
          <w:sz w:val="23"/>
          <w:szCs w:val="23"/>
        </w:rPr>
        <w:t xml:space="preserve">In addition to core instruction:  Minimum 3 times a cycle for  30 minutes  </w:t>
      </w:r>
    </w:p>
    <w:p w:rsidR="00827466" w:rsidRDefault="003B09ED">
      <w:pPr>
        <w:widowControl w:val="0"/>
        <w:pBdr>
          <w:top w:val="nil"/>
          <w:left w:val="nil"/>
          <w:bottom w:val="nil"/>
          <w:right w:val="nil"/>
          <w:between w:val="nil"/>
        </w:pBdr>
        <w:spacing w:before="282" w:line="230" w:lineRule="auto"/>
        <w:rPr>
          <w:color w:val="000000"/>
          <w:sz w:val="23"/>
          <w:szCs w:val="23"/>
        </w:rPr>
      </w:pPr>
      <w:r>
        <w:rPr>
          <w:color w:val="000000"/>
          <w:sz w:val="23"/>
          <w:szCs w:val="23"/>
        </w:rPr>
        <w:t xml:space="preserve">Grades K-6 additional support  provided in Math AIS  </w:t>
      </w:r>
    </w:p>
    <w:p w:rsidR="00827466" w:rsidRDefault="003B09ED">
      <w:pPr>
        <w:widowControl w:val="0"/>
        <w:pBdr>
          <w:top w:val="nil"/>
          <w:left w:val="nil"/>
          <w:bottom w:val="nil"/>
          <w:right w:val="nil"/>
          <w:between w:val="nil"/>
        </w:pBdr>
        <w:spacing w:before="282" w:line="229" w:lineRule="auto"/>
        <w:rPr>
          <w:color w:val="000000"/>
          <w:sz w:val="23"/>
          <w:szCs w:val="23"/>
        </w:rPr>
      </w:pPr>
      <w:r>
        <w:rPr>
          <w:color w:val="000000"/>
          <w:sz w:val="23"/>
          <w:szCs w:val="23"/>
        </w:rPr>
        <w:t xml:space="preserve">Grades 7-12: Additional  support provided through  </w:t>
      </w:r>
      <w:r>
        <w:rPr>
          <w:color w:val="000000"/>
          <w:sz w:val="23"/>
          <w:szCs w:val="23"/>
        </w:rPr>
        <w:t xml:space="preserve">small class size, extended  time, push in services or  </w:t>
      </w:r>
      <w:r>
        <w:rPr>
          <w:color w:val="000000"/>
          <w:sz w:val="23"/>
          <w:szCs w:val="23"/>
          <w:u w:val="single"/>
        </w:rPr>
        <w:t>pulled out for services</w:t>
      </w:r>
      <w:r>
        <w:rPr>
          <w:color w:val="000000"/>
          <w:sz w:val="23"/>
          <w:szCs w:val="23"/>
        </w:rPr>
        <w:t xml:space="preserve"> </w:t>
      </w:r>
    </w:p>
    <w:p w:rsidR="00827466" w:rsidRDefault="003B09ED">
      <w:pPr>
        <w:widowControl w:val="0"/>
        <w:pBdr>
          <w:top w:val="nil"/>
          <w:left w:val="nil"/>
          <w:bottom w:val="nil"/>
          <w:right w:val="nil"/>
          <w:between w:val="nil"/>
        </w:pBdr>
        <w:spacing w:line="240" w:lineRule="auto"/>
        <w:rPr>
          <w:color w:val="000000"/>
          <w:sz w:val="23"/>
          <w:szCs w:val="23"/>
        </w:rPr>
      </w:pPr>
      <w:r>
        <w:rPr>
          <w:color w:val="000000"/>
          <w:sz w:val="23"/>
          <w:szCs w:val="23"/>
        </w:rPr>
        <w:t xml:space="preserve">Targeted support  </w:t>
      </w:r>
    </w:p>
    <w:p w:rsidR="00827466" w:rsidRDefault="003B09ED">
      <w:pPr>
        <w:widowControl w:val="0"/>
        <w:pBdr>
          <w:top w:val="nil"/>
          <w:left w:val="nil"/>
          <w:bottom w:val="nil"/>
          <w:right w:val="nil"/>
          <w:between w:val="nil"/>
        </w:pBdr>
        <w:spacing w:line="230" w:lineRule="auto"/>
        <w:rPr>
          <w:color w:val="000000"/>
          <w:sz w:val="23"/>
          <w:szCs w:val="23"/>
        </w:rPr>
      </w:pPr>
      <w:r>
        <w:rPr>
          <w:color w:val="000000"/>
          <w:sz w:val="23"/>
          <w:szCs w:val="23"/>
        </w:rPr>
        <w:t xml:space="preserve">provided in addition to  Tier I at least service 3  </w:t>
      </w:r>
      <w:r>
        <w:rPr>
          <w:color w:val="000000"/>
          <w:sz w:val="23"/>
          <w:szCs w:val="23"/>
        </w:rPr>
        <w:t xml:space="preserve">times a week  </w:t>
      </w:r>
    </w:p>
    <w:p w:rsidR="00827466" w:rsidRDefault="003B09ED">
      <w:pPr>
        <w:widowControl w:val="0"/>
        <w:pBdr>
          <w:top w:val="nil"/>
          <w:left w:val="nil"/>
          <w:bottom w:val="nil"/>
          <w:right w:val="nil"/>
          <w:between w:val="nil"/>
        </w:pBdr>
        <w:spacing w:before="282" w:line="230" w:lineRule="auto"/>
        <w:rPr>
          <w:color w:val="000000"/>
          <w:sz w:val="23"/>
          <w:szCs w:val="23"/>
        </w:rPr>
        <w:sectPr w:rsidR="00827466">
          <w:type w:val="continuous"/>
          <w:pgSz w:w="12240" w:h="15840"/>
          <w:pgMar w:top="982" w:right="943" w:bottom="616" w:left="917" w:header="0" w:footer="720" w:gutter="0"/>
          <w:cols w:num="4" w:space="720" w:equalWidth="0">
            <w:col w:w="2600" w:space="0"/>
            <w:col w:w="2600" w:space="0"/>
            <w:col w:w="2600" w:space="0"/>
            <w:col w:w="2600" w:space="0"/>
          </w:cols>
        </w:sectPr>
      </w:pPr>
      <w:r>
        <w:rPr>
          <w:color w:val="000000"/>
          <w:sz w:val="23"/>
          <w:szCs w:val="23"/>
        </w:rPr>
        <w:t xml:space="preserve">Grades 7-12: pull out in  addition to Tier 2  </w:t>
      </w:r>
    </w:p>
    <w:p w:rsidR="00827466" w:rsidRDefault="003B09ED">
      <w:pPr>
        <w:widowControl w:val="0"/>
        <w:pBdr>
          <w:top w:val="nil"/>
          <w:left w:val="nil"/>
          <w:bottom w:val="nil"/>
          <w:right w:val="nil"/>
          <w:between w:val="nil"/>
        </w:pBdr>
        <w:spacing w:before="1395" w:line="230" w:lineRule="auto"/>
        <w:rPr>
          <w:color w:val="000000"/>
          <w:sz w:val="23"/>
          <w:szCs w:val="23"/>
        </w:rPr>
      </w:pPr>
      <w:r>
        <w:rPr>
          <w:color w:val="000000"/>
          <w:sz w:val="23"/>
          <w:szCs w:val="23"/>
        </w:rPr>
        <w:t xml:space="preserve">Grouping Differentiated small group  instruction  </w:t>
      </w:r>
    </w:p>
    <w:p w:rsidR="00827466" w:rsidRDefault="003B09ED">
      <w:pPr>
        <w:widowControl w:val="0"/>
        <w:pBdr>
          <w:top w:val="nil"/>
          <w:left w:val="nil"/>
          <w:bottom w:val="nil"/>
          <w:right w:val="nil"/>
          <w:between w:val="nil"/>
        </w:pBdr>
        <w:spacing w:before="1119" w:line="230" w:lineRule="auto"/>
        <w:rPr>
          <w:color w:val="000000"/>
          <w:sz w:val="23"/>
          <w:szCs w:val="23"/>
        </w:rPr>
      </w:pPr>
      <w:r>
        <w:rPr>
          <w:color w:val="000000"/>
          <w:sz w:val="23"/>
          <w:szCs w:val="23"/>
        </w:rPr>
        <w:t xml:space="preserve">Staffing Classroom teacher supported  by AIS teacher, teaching  </w:t>
      </w:r>
    </w:p>
    <w:p w:rsidR="00827466" w:rsidRDefault="003B09ED">
      <w:pPr>
        <w:widowControl w:val="0"/>
        <w:pBdr>
          <w:top w:val="nil"/>
          <w:left w:val="nil"/>
          <w:bottom w:val="nil"/>
          <w:right w:val="nil"/>
          <w:between w:val="nil"/>
        </w:pBdr>
        <w:spacing w:before="6" w:line="240" w:lineRule="auto"/>
        <w:rPr>
          <w:color w:val="000000"/>
          <w:sz w:val="23"/>
          <w:szCs w:val="23"/>
        </w:rPr>
      </w:pPr>
      <w:r>
        <w:rPr>
          <w:color w:val="000000"/>
          <w:sz w:val="23"/>
          <w:szCs w:val="23"/>
        </w:rPr>
        <w:t xml:space="preserve">assistant and special  </w:t>
      </w:r>
    </w:p>
    <w:p w:rsidR="00827466" w:rsidRDefault="003B09ED">
      <w:pPr>
        <w:widowControl w:val="0"/>
        <w:pBdr>
          <w:top w:val="nil"/>
          <w:left w:val="nil"/>
          <w:bottom w:val="nil"/>
          <w:right w:val="nil"/>
          <w:between w:val="nil"/>
        </w:pBdr>
        <w:spacing w:line="240" w:lineRule="auto"/>
        <w:rPr>
          <w:color w:val="000000"/>
          <w:sz w:val="23"/>
          <w:szCs w:val="23"/>
        </w:rPr>
      </w:pPr>
      <w:r>
        <w:rPr>
          <w:color w:val="000000"/>
          <w:sz w:val="23"/>
          <w:szCs w:val="23"/>
        </w:rPr>
        <w:t xml:space="preserve">education teacher as  </w:t>
      </w:r>
    </w:p>
    <w:p w:rsidR="00827466" w:rsidRDefault="003B09ED">
      <w:pPr>
        <w:widowControl w:val="0"/>
        <w:pBdr>
          <w:top w:val="nil"/>
          <w:left w:val="nil"/>
          <w:bottom w:val="nil"/>
          <w:right w:val="nil"/>
          <w:between w:val="nil"/>
        </w:pBdr>
        <w:spacing w:line="240" w:lineRule="auto"/>
        <w:rPr>
          <w:color w:val="000000"/>
          <w:sz w:val="23"/>
          <w:szCs w:val="23"/>
        </w:rPr>
      </w:pPr>
      <w:r>
        <w:rPr>
          <w:color w:val="000000"/>
          <w:sz w:val="23"/>
          <w:szCs w:val="23"/>
        </w:rPr>
        <w:t xml:space="preserve">schedules allow </w:t>
      </w:r>
    </w:p>
    <w:p w:rsidR="00827466" w:rsidRDefault="003B09ED">
      <w:pPr>
        <w:widowControl w:val="0"/>
        <w:pBdr>
          <w:top w:val="nil"/>
          <w:left w:val="nil"/>
          <w:bottom w:val="nil"/>
          <w:right w:val="nil"/>
          <w:between w:val="nil"/>
        </w:pBdr>
        <w:spacing w:line="230" w:lineRule="auto"/>
        <w:rPr>
          <w:color w:val="000000"/>
          <w:sz w:val="23"/>
          <w:szCs w:val="23"/>
        </w:rPr>
      </w:pPr>
      <w:r>
        <w:rPr>
          <w:color w:val="000000"/>
          <w:sz w:val="23"/>
          <w:szCs w:val="23"/>
        </w:rPr>
        <w:t xml:space="preserve">Grades K-6: Small groups of  5 </w:t>
      </w:r>
      <w:r>
        <w:rPr>
          <w:color w:val="000000"/>
          <w:sz w:val="23"/>
          <w:szCs w:val="23"/>
        </w:rPr>
        <w:t xml:space="preserve">students or less  </w:t>
      </w:r>
    </w:p>
    <w:p w:rsidR="00827466" w:rsidRDefault="003B09ED">
      <w:pPr>
        <w:widowControl w:val="0"/>
        <w:pBdr>
          <w:top w:val="nil"/>
          <w:left w:val="nil"/>
          <w:bottom w:val="nil"/>
          <w:right w:val="nil"/>
          <w:between w:val="nil"/>
        </w:pBdr>
        <w:spacing w:before="282" w:line="230" w:lineRule="auto"/>
        <w:rPr>
          <w:color w:val="000000"/>
          <w:sz w:val="23"/>
          <w:szCs w:val="23"/>
        </w:rPr>
      </w:pPr>
      <w:r>
        <w:rPr>
          <w:color w:val="000000"/>
          <w:sz w:val="23"/>
          <w:szCs w:val="23"/>
        </w:rPr>
        <w:t xml:space="preserve">Grades 7-12: Small groups 3- 12 students  </w:t>
      </w:r>
    </w:p>
    <w:p w:rsidR="00827466" w:rsidRDefault="003B09ED">
      <w:pPr>
        <w:widowControl w:val="0"/>
        <w:pBdr>
          <w:top w:val="nil"/>
          <w:left w:val="nil"/>
          <w:bottom w:val="nil"/>
          <w:right w:val="nil"/>
          <w:between w:val="nil"/>
        </w:pBdr>
        <w:spacing w:before="291" w:line="230" w:lineRule="auto"/>
        <w:rPr>
          <w:color w:val="000000"/>
          <w:sz w:val="23"/>
          <w:szCs w:val="23"/>
        </w:rPr>
      </w:pPr>
      <w:r>
        <w:rPr>
          <w:color w:val="000000"/>
          <w:sz w:val="23"/>
          <w:szCs w:val="23"/>
        </w:rPr>
        <w:t xml:space="preserve">AIS teacher, classroom  teacher, special education  teacher and teaching assistant  </w:t>
      </w:r>
    </w:p>
    <w:p w:rsidR="00827466" w:rsidRDefault="003B09ED">
      <w:pPr>
        <w:widowControl w:val="0"/>
        <w:pBdr>
          <w:top w:val="nil"/>
          <w:left w:val="nil"/>
          <w:bottom w:val="nil"/>
          <w:right w:val="nil"/>
          <w:between w:val="nil"/>
        </w:pBdr>
        <w:spacing w:line="230" w:lineRule="auto"/>
        <w:rPr>
          <w:color w:val="000000"/>
          <w:sz w:val="23"/>
          <w:szCs w:val="23"/>
        </w:rPr>
      </w:pPr>
      <w:r>
        <w:rPr>
          <w:color w:val="000000"/>
          <w:sz w:val="23"/>
          <w:szCs w:val="23"/>
        </w:rPr>
        <w:t xml:space="preserve">Grades K-6: Individual  or small group 1-3  students  </w:t>
      </w:r>
    </w:p>
    <w:p w:rsidR="00827466" w:rsidRDefault="003B09ED">
      <w:pPr>
        <w:widowControl w:val="0"/>
        <w:pBdr>
          <w:top w:val="nil"/>
          <w:left w:val="nil"/>
          <w:bottom w:val="nil"/>
          <w:right w:val="nil"/>
          <w:between w:val="nil"/>
        </w:pBdr>
        <w:spacing w:before="282" w:line="233" w:lineRule="auto"/>
        <w:rPr>
          <w:color w:val="000000"/>
          <w:sz w:val="23"/>
          <w:szCs w:val="23"/>
        </w:rPr>
        <w:sectPr w:rsidR="00827466">
          <w:type w:val="continuous"/>
          <w:pgSz w:w="12240" w:h="15840"/>
          <w:pgMar w:top="982" w:right="966" w:bottom="616" w:left="920" w:header="0" w:footer="720" w:gutter="0"/>
          <w:cols w:num="3" w:space="720" w:equalWidth="0">
            <w:col w:w="3460" w:space="0"/>
            <w:col w:w="3460" w:space="0"/>
            <w:col w:w="3460" w:space="0"/>
          </w:cols>
        </w:sectPr>
      </w:pPr>
      <w:r>
        <w:rPr>
          <w:color w:val="000000"/>
          <w:sz w:val="23"/>
          <w:szCs w:val="23"/>
        </w:rPr>
        <w:lastRenderedPageBreak/>
        <w:t xml:space="preserve">Grades 7-12: Groups of  </w:t>
      </w:r>
      <w:r>
        <w:rPr>
          <w:color w:val="000000"/>
          <w:sz w:val="23"/>
          <w:szCs w:val="23"/>
          <w:u w:val="single"/>
        </w:rPr>
        <w:t xml:space="preserve">3-11 </w:t>
      </w:r>
      <w:r>
        <w:rPr>
          <w:color w:val="000000"/>
          <w:sz w:val="23"/>
          <w:szCs w:val="23"/>
          <w:u w:val="single"/>
        </w:rPr>
        <w:t>students (labs)</w:t>
      </w:r>
      <w:r>
        <w:rPr>
          <w:color w:val="000000"/>
          <w:sz w:val="23"/>
          <w:szCs w:val="23"/>
        </w:rPr>
        <w:t xml:space="preserve"> AIS teacher, </w:t>
      </w:r>
      <w:r>
        <w:rPr>
          <w:color w:val="000000"/>
          <w:sz w:val="23"/>
          <w:szCs w:val="23"/>
        </w:rPr>
        <w:t xml:space="preserve">special  education teacher </w:t>
      </w:r>
    </w:p>
    <w:p w:rsidR="00827466" w:rsidRDefault="00827466">
      <w:pPr>
        <w:widowControl w:val="0"/>
        <w:pBdr>
          <w:top w:val="nil"/>
          <w:left w:val="nil"/>
          <w:bottom w:val="nil"/>
          <w:right w:val="nil"/>
          <w:between w:val="nil"/>
        </w:pBdr>
        <w:rPr>
          <w:color w:val="000000"/>
          <w:sz w:val="23"/>
          <w:szCs w:val="23"/>
        </w:rPr>
      </w:pPr>
    </w:p>
    <w:tbl>
      <w:tblPr>
        <w:tblStyle w:val="a2"/>
        <w:tblW w:w="106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3"/>
        <w:gridCol w:w="3152"/>
        <w:gridCol w:w="3149"/>
        <w:gridCol w:w="2613"/>
      </w:tblGrid>
      <w:tr w:rsidR="00827466">
        <w:trPr>
          <w:trHeight w:val="5399"/>
        </w:trPr>
        <w:tc>
          <w:tcPr>
            <w:tcW w:w="1713" w:type="dxa"/>
            <w:shd w:val="clear" w:color="auto" w:fill="auto"/>
            <w:tcMar>
              <w:top w:w="100" w:type="dxa"/>
              <w:left w:w="100" w:type="dxa"/>
              <w:bottom w:w="100" w:type="dxa"/>
              <w:right w:w="100" w:type="dxa"/>
            </w:tcMar>
          </w:tcPr>
          <w:p w:rsidR="00827466" w:rsidRDefault="003B09ED">
            <w:pPr>
              <w:widowControl w:val="0"/>
              <w:pBdr>
                <w:top w:val="nil"/>
                <w:left w:val="nil"/>
                <w:bottom w:val="nil"/>
                <w:right w:val="nil"/>
                <w:between w:val="nil"/>
              </w:pBdr>
              <w:spacing w:line="240" w:lineRule="auto"/>
              <w:ind w:left="114"/>
              <w:rPr>
                <w:color w:val="000000"/>
                <w:sz w:val="23"/>
                <w:szCs w:val="23"/>
              </w:rPr>
            </w:pPr>
            <w:r>
              <w:rPr>
                <w:color w:val="000000"/>
                <w:sz w:val="23"/>
                <w:szCs w:val="23"/>
              </w:rPr>
              <w:t xml:space="preserve">Program/  </w:t>
            </w:r>
          </w:p>
          <w:p w:rsidR="00827466" w:rsidRDefault="003B09ED">
            <w:pPr>
              <w:widowControl w:val="0"/>
              <w:pBdr>
                <w:top w:val="nil"/>
                <w:left w:val="nil"/>
                <w:bottom w:val="nil"/>
                <w:right w:val="nil"/>
                <w:between w:val="nil"/>
              </w:pBdr>
              <w:spacing w:line="240" w:lineRule="auto"/>
              <w:ind w:left="118"/>
              <w:rPr>
                <w:color w:val="000000"/>
                <w:sz w:val="23"/>
                <w:szCs w:val="23"/>
              </w:rPr>
            </w:pPr>
            <w:r>
              <w:rPr>
                <w:color w:val="000000"/>
                <w:sz w:val="23"/>
                <w:szCs w:val="23"/>
              </w:rPr>
              <w:t xml:space="preserve">Instructional  </w:t>
            </w:r>
          </w:p>
          <w:p w:rsidR="00827466" w:rsidRDefault="003B09ED">
            <w:pPr>
              <w:widowControl w:val="0"/>
              <w:pBdr>
                <w:top w:val="nil"/>
                <w:left w:val="nil"/>
                <w:bottom w:val="nil"/>
                <w:right w:val="nil"/>
                <w:between w:val="nil"/>
              </w:pBdr>
              <w:spacing w:line="240" w:lineRule="auto"/>
              <w:ind w:left="127"/>
              <w:rPr>
                <w:color w:val="000000"/>
                <w:sz w:val="23"/>
                <w:szCs w:val="23"/>
              </w:rPr>
            </w:pPr>
            <w:r>
              <w:rPr>
                <w:color w:val="000000"/>
                <w:sz w:val="23"/>
                <w:szCs w:val="23"/>
              </w:rPr>
              <w:t xml:space="preserve">Support </w:t>
            </w:r>
          </w:p>
        </w:tc>
        <w:tc>
          <w:tcPr>
            <w:tcW w:w="3151" w:type="dxa"/>
            <w:shd w:val="clear" w:color="auto" w:fill="auto"/>
            <w:tcMar>
              <w:top w:w="100" w:type="dxa"/>
              <w:left w:w="100" w:type="dxa"/>
              <w:bottom w:w="100" w:type="dxa"/>
              <w:right w:w="100" w:type="dxa"/>
            </w:tcMar>
          </w:tcPr>
          <w:p w:rsidR="00827466" w:rsidRDefault="003B09ED">
            <w:pPr>
              <w:widowControl w:val="0"/>
              <w:pBdr>
                <w:top w:val="nil"/>
                <w:left w:val="nil"/>
                <w:bottom w:val="nil"/>
                <w:right w:val="nil"/>
                <w:between w:val="nil"/>
              </w:pBdr>
              <w:spacing w:line="240" w:lineRule="auto"/>
              <w:ind w:left="127"/>
              <w:rPr>
                <w:color w:val="000000"/>
                <w:sz w:val="23"/>
                <w:szCs w:val="23"/>
              </w:rPr>
            </w:pPr>
            <w:r>
              <w:rPr>
                <w:color w:val="000000"/>
                <w:sz w:val="28"/>
                <w:szCs w:val="28"/>
              </w:rPr>
              <w:t xml:space="preserve"> </w:t>
            </w:r>
            <w:r>
              <w:rPr>
                <w:color w:val="000000"/>
                <w:sz w:val="39"/>
                <w:szCs w:val="39"/>
                <w:vertAlign w:val="superscript"/>
              </w:rPr>
              <w:t xml:space="preserve">Differentiated </w:t>
            </w:r>
            <w:r>
              <w:rPr>
                <w:color w:val="000000"/>
                <w:sz w:val="23"/>
                <w:szCs w:val="23"/>
              </w:rPr>
              <w:t xml:space="preserve"> </w:t>
            </w:r>
          </w:p>
          <w:p w:rsidR="00827466" w:rsidRDefault="003B09ED">
            <w:pPr>
              <w:widowControl w:val="0"/>
              <w:pBdr>
                <w:top w:val="nil"/>
                <w:left w:val="nil"/>
                <w:bottom w:val="nil"/>
                <w:right w:val="nil"/>
                <w:between w:val="nil"/>
              </w:pBdr>
              <w:spacing w:line="240" w:lineRule="auto"/>
              <w:jc w:val="center"/>
              <w:rPr>
                <w:color w:val="000000"/>
                <w:sz w:val="23"/>
                <w:szCs w:val="23"/>
              </w:rPr>
            </w:pPr>
            <w:r>
              <w:rPr>
                <w:color w:val="000000"/>
                <w:sz w:val="23"/>
                <w:szCs w:val="23"/>
              </w:rPr>
              <w:t xml:space="preserve">instructional strategies  </w:t>
            </w:r>
          </w:p>
          <w:p w:rsidR="00827466" w:rsidRDefault="003B09ED">
            <w:pPr>
              <w:widowControl w:val="0"/>
              <w:pBdr>
                <w:top w:val="nil"/>
                <w:left w:val="nil"/>
                <w:bottom w:val="nil"/>
                <w:right w:val="nil"/>
                <w:between w:val="nil"/>
              </w:pBdr>
              <w:spacing w:line="240" w:lineRule="auto"/>
              <w:ind w:left="473"/>
              <w:rPr>
                <w:color w:val="000000"/>
                <w:sz w:val="23"/>
                <w:szCs w:val="23"/>
              </w:rPr>
            </w:pPr>
            <w:r>
              <w:rPr>
                <w:color w:val="000000"/>
                <w:sz w:val="23"/>
                <w:szCs w:val="23"/>
              </w:rPr>
              <w:t xml:space="preserve">used in the regular  </w:t>
            </w:r>
          </w:p>
          <w:p w:rsidR="00827466" w:rsidRDefault="003B09ED">
            <w:pPr>
              <w:widowControl w:val="0"/>
              <w:pBdr>
                <w:top w:val="nil"/>
                <w:left w:val="nil"/>
                <w:bottom w:val="nil"/>
                <w:right w:val="nil"/>
                <w:between w:val="nil"/>
              </w:pBdr>
              <w:spacing w:line="230" w:lineRule="auto"/>
              <w:ind w:left="479" w:right="42" w:firstLine="1"/>
              <w:rPr>
                <w:color w:val="000000"/>
                <w:sz w:val="23"/>
                <w:szCs w:val="23"/>
              </w:rPr>
            </w:pPr>
            <w:r>
              <w:rPr>
                <w:color w:val="000000"/>
                <w:sz w:val="23"/>
                <w:szCs w:val="23"/>
              </w:rPr>
              <w:t xml:space="preserve">classroom are: preferential  seating, reduce number of  items expected to be  </w:t>
            </w:r>
          </w:p>
          <w:p w:rsidR="00827466" w:rsidRDefault="003B09ED">
            <w:pPr>
              <w:widowControl w:val="0"/>
              <w:pBdr>
                <w:top w:val="nil"/>
                <w:left w:val="nil"/>
                <w:bottom w:val="nil"/>
                <w:right w:val="nil"/>
                <w:between w:val="nil"/>
              </w:pBdr>
              <w:spacing w:before="6" w:line="240" w:lineRule="auto"/>
              <w:jc w:val="center"/>
              <w:rPr>
                <w:color w:val="000000"/>
                <w:sz w:val="23"/>
                <w:szCs w:val="23"/>
              </w:rPr>
            </w:pPr>
            <w:r>
              <w:rPr>
                <w:color w:val="000000"/>
                <w:sz w:val="23"/>
                <w:szCs w:val="23"/>
              </w:rPr>
              <w:t xml:space="preserve">worked on by student  </w:t>
            </w:r>
          </w:p>
          <w:p w:rsidR="00827466" w:rsidRDefault="003B09ED">
            <w:pPr>
              <w:widowControl w:val="0"/>
              <w:pBdr>
                <w:top w:val="nil"/>
                <w:left w:val="nil"/>
                <w:bottom w:val="nil"/>
                <w:right w:val="nil"/>
                <w:between w:val="nil"/>
              </w:pBdr>
              <w:spacing w:line="240" w:lineRule="auto"/>
              <w:ind w:left="482"/>
              <w:rPr>
                <w:color w:val="000000"/>
                <w:sz w:val="23"/>
                <w:szCs w:val="23"/>
              </w:rPr>
            </w:pPr>
            <w:r>
              <w:rPr>
                <w:color w:val="000000"/>
                <w:sz w:val="23"/>
                <w:szCs w:val="23"/>
              </w:rPr>
              <w:t xml:space="preserve">(homework and  </w:t>
            </w:r>
          </w:p>
          <w:p w:rsidR="00827466" w:rsidRDefault="003B09ED">
            <w:pPr>
              <w:widowControl w:val="0"/>
              <w:pBdr>
                <w:top w:val="nil"/>
                <w:left w:val="nil"/>
                <w:bottom w:val="nil"/>
                <w:right w:val="nil"/>
                <w:between w:val="nil"/>
              </w:pBdr>
              <w:spacing w:line="240" w:lineRule="auto"/>
              <w:ind w:left="480"/>
              <w:rPr>
                <w:color w:val="000000"/>
                <w:sz w:val="23"/>
                <w:szCs w:val="23"/>
              </w:rPr>
            </w:pPr>
            <w:r>
              <w:rPr>
                <w:color w:val="000000"/>
                <w:sz w:val="23"/>
                <w:szCs w:val="23"/>
              </w:rPr>
              <w:t xml:space="preserve">classwork), read  </w:t>
            </w:r>
          </w:p>
          <w:p w:rsidR="00827466" w:rsidRDefault="003B09ED">
            <w:pPr>
              <w:widowControl w:val="0"/>
              <w:pBdr>
                <w:top w:val="nil"/>
                <w:left w:val="nil"/>
                <w:bottom w:val="nil"/>
                <w:right w:val="nil"/>
                <w:between w:val="nil"/>
              </w:pBdr>
              <w:spacing w:line="240" w:lineRule="auto"/>
              <w:ind w:left="480"/>
              <w:rPr>
                <w:color w:val="000000"/>
                <w:sz w:val="23"/>
                <w:szCs w:val="23"/>
              </w:rPr>
            </w:pPr>
            <w:r>
              <w:rPr>
                <w:color w:val="000000"/>
                <w:sz w:val="23"/>
                <w:szCs w:val="23"/>
              </w:rPr>
              <w:t xml:space="preserve">directions, simplify  </w:t>
            </w:r>
          </w:p>
          <w:p w:rsidR="00827466" w:rsidRDefault="003B09ED">
            <w:pPr>
              <w:widowControl w:val="0"/>
              <w:pBdr>
                <w:top w:val="nil"/>
                <w:left w:val="nil"/>
                <w:bottom w:val="nil"/>
                <w:right w:val="nil"/>
                <w:between w:val="nil"/>
              </w:pBdr>
              <w:spacing w:line="240" w:lineRule="auto"/>
              <w:ind w:left="480"/>
              <w:rPr>
                <w:color w:val="000000"/>
                <w:sz w:val="23"/>
                <w:szCs w:val="23"/>
              </w:rPr>
            </w:pPr>
            <w:r>
              <w:rPr>
                <w:color w:val="000000"/>
                <w:sz w:val="23"/>
                <w:szCs w:val="23"/>
              </w:rPr>
              <w:t xml:space="preserve">concepts, extend  </w:t>
            </w:r>
          </w:p>
          <w:p w:rsidR="00827466" w:rsidRDefault="003B09ED">
            <w:pPr>
              <w:widowControl w:val="0"/>
              <w:pBdr>
                <w:top w:val="nil"/>
                <w:left w:val="nil"/>
                <w:bottom w:val="nil"/>
                <w:right w:val="nil"/>
                <w:between w:val="nil"/>
              </w:pBdr>
              <w:spacing w:line="230" w:lineRule="auto"/>
              <w:ind w:left="479" w:right="143" w:hanging="4"/>
              <w:rPr>
                <w:color w:val="000000"/>
                <w:sz w:val="23"/>
                <w:szCs w:val="23"/>
              </w:rPr>
            </w:pPr>
            <w:r>
              <w:rPr>
                <w:color w:val="000000"/>
                <w:sz w:val="23"/>
                <w:szCs w:val="23"/>
              </w:rPr>
              <w:t xml:space="preserve">timeframes, use Effective  Teaching Strategies  </w:t>
            </w:r>
          </w:p>
          <w:p w:rsidR="00827466" w:rsidRDefault="003B09ED">
            <w:pPr>
              <w:widowControl w:val="0"/>
              <w:pBdr>
                <w:top w:val="nil"/>
                <w:left w:val="nil"/>
                <w:bottom w:val="nil"/>
                <w:right w:val="nil"/>
                <w:between w:val="nil"/>
              </w:pBdr>
              <w:spacing w:before="282" w:line="226" w:lineRule="auto"/>
              <w:ind w:left="127" w:right="49"/>
              <w:jc w:val="right"/>
              <w:rPr>
                <w:color w:val="000000"/>
                <w:sz w:val="23"/>
                <w:szCs w:val="23"/>
              </w:rPr>
            </w:pPr>
            <w:r>
              <w:rPr>
                <w:color w:val="000000"/>
                <w:sz w:val="28"/>
                <w:szCs w:val="28"/>
              </w:rPr>
              <w:t xml:space="preserve"> </w:t>
            </w:r>
            <w:r>
              <w:rPr>
                <w:color w:val="000000"/>
                <w:sz w:val="39"/>
                <w:szCs w:val="39"/>
                <w:vertAlign w:val="superscript"/>
              </w:rPr>
              <w:t xml:space="preserve">Classroom teachers will </w:t>
            </w:r>
            <w:r>
              <w:rPr>
                <w:color w:val="000000"/>
                <w:sz w:val="23"/>
                <w:szCs w:val="23"/>
              </w:rPr>
              <w:t xml:space="preserve"> identify similar skill needs  and use flexible grouping  for instruction based on  </w:t>
            </w:r>
          </w:p>
          <w:p w:rsidR="00827466" w:rsidRDefault="003B09ED">
            <w:pPr>
              <w:widowControl w:val="0"/>
              <w:pBdr>
                <w:top w:val="nil"/>
                <w:left w:val="nil"/>
                <w:bottom w:val="nil"/>
                <w:right w:val="nil"/>
                <w:between w:val="nil"/>
              </w:pBdr>
              <w:spacing w:before="7" w:line="240" w:lineRule="auto"/>
              <w:ind w:left="484"/>
              <w:rPr>
                <w:color w:val="000000"/>
                <w:sz w:val="23"/>
                <w:szCs w:val="23"/>
              </w:rPr>
            </w:pPr>
            <w:r>
              <w:rPr>
                <w:color w:val="000000"/>
                <w:sz w:val="23"/>
                <w:szCs w:val="23"/>
              </w:rPr>
              <w:t xml:space="preserve">student need </w:t>
            </w:r>
          </w:p>
        </w:tc>
        <w:tc>
          <w:tcPr>
            <w:tcW w:w="3148" w:type="dxa"/>
            <w:shd w:val="clear" w:color="auto" w:fill="auto"/>
            <w:tcMar>
              <w:top w:w="100" w:type="dxa"/>
              <w:left w:w="100" w:type="dxa"/>
              <w:bottom w:w="100" w:type="dxa"/>
              <w:right w:w="100" w:type="dxa"/>
            </w:tcMar>
          </w:tcPr>
          <w:p w:rsidR="00827466" w:rsidRDefault="003B09ED">
            <w:pPr>
              <w:widowControl w:val="0"/>
              <w:pBdr>
                <w:top w:val="nil"/>
                <w:left w:val="nil"/>
                <w:bottom w:val="nil"/>
                <w:right w:val="nil"/>
                <w:between w:val="nil"/>
              </w:pBdr>
              <w:spacing w:line="240" w:lineRule="auto"/>
              <w:ind w:left="124"/>
              <w:rPr>
                <w:color w:val="000000"/>
                <w:sz w:val="23"/>
                <w:szCs w:val="23"/>
              </w:rPr>
            </w:pPr>
            <w:r>
              <w:rPr>
                <w:color w:val="000000"/>
                <w:sz w:val="28"/>
                <w:szCs w:val="28"/>
              </w:rPr>
              <w:t xml:space="preserve"> </w:t>
            </w:r>
            <w:r>
              <w:rPr>
                <w:color w:val="000000"/>
                <w:sz w:val="39"/>
                <w:szCs w:val="39"/>
                <w:vertAlign w:val="superscript"/>
              </w:rPr>
              <w:t xml:space="preserve">Tier 1 support </w:t>
            </w:r>
            <w:r>
              <w:rPr>
                <w:color w:val="000000"/>
                <w:sz w:val="23"/>
                <w:szCs w:val="23"/>
              </w:rPr>
              <w:t xml:space="preserve"> </w:t>
            </w:r>
          </w:p>
          <w:p w:rsidR="00827466" w:rsidRDefault="003B09ED">
            <w:pPr>
              <w:widowControl w:val="0"/>
              <w:pBdr>
                <w:top w:val="nil"/>
                <w:left w:val="nil"/>
                <w:bottom w:val="nil"/>
                <w:right w:val="nil"/>
                <w:between w:val="nil"/>
              </w:pBdr>
              <w:spacing w:before="194" w:line="219" w:lineRule="auto"/>
              <w:ind w:left="124" w:right="209"/>
              <w:jc w:val="center"/>
              <w:rPr>
                <w:color w:val="000000"/>
                <w:sz w:val="23"/>
                <w:szCs w:val="23"/>
              </w:rPr>
            </w:pPr>
            <w:r>
              <w:rPr>
                <w:color w:val="000000"/>
                <w:sz w:val="28"/>
                <w:szCs w:val="28"/>
              </w:rPr>
              <w:t xml:space="preserve"> </w:t>
            </w:r>
            <w:r>
              <w:rPr>
                <w:color w:val="000000"/>
                <w:sz w:val="39"/>
                <w:szCs w:val="39"/>
                <w:vertAlign w:val="superscript"/>
              </w:rPr>
              <w:t xml:space="preserve">Small group with similar </w:t>
            </w:r>
            <w:r>
              <w:rPr>
                <w:color w:val="000000"/>
                <w:sz w:val="23"/>
                <w:szCs w:val="23"/>
              </w:rPr>
              <w:t xml:space="preserve"> needs instruction and  </w:t>
            </w:r>
          </w:p>
          <w:p w:rsidR="00827466" w:rsidRDefault="003B09ED">
            <w:pPr>
              <w:widowControl w:val="0"/>
              <w:pBdr>
                <w:top w:val="nil"/>
                <w:left w:val="nil"/>
                <w:bottom w:val="nil"/>
                <w:right w:val="nil"/>
                <w:between w:val="nil"/>
              </w:pBdr>
              <w:spacing w:before="10" w:line="240" w:lineRule="auto"/>
              <w:ind w:left="478"/>
              <w:rPr>
                <w:color w:val="000000"/>
                <w:sz w:val="23"/>
                <w:szCs w:val="23"/>
              </w:rPr>
            </w:pPr>
            <w:r>
              <w:rPr>
                <w:color w:val="000000"/>
                <w:sz w:val="23"/>
                <w:szCs w:val="23"/>
              </w:rPr>
              <w:t xml:space="preserve">collaboration with  </w:t>
            </w:r>
          </w:p>
          <w:p w:rsidR="00827466" w:rsidRDefault="003B09ED">
            <w:pPr>
              <w:widowControl w:val="0"/>
              <w:pBdr>
                <w:top w:val="nil"/>
                <w:left w:val="nil"/>
                <w:bottom w:val="nil"/>
                <w:right w:val="nil"/>
                <w:between w:val="nil"/>
              </w:pBdr>
              <w:spacing w:line="240" w:lineRule="auto"/>
              <w:ind w:left="478"/>
              <w:rPr>
                <w:color w:val="000000"/>
                <w:sz w:val="23"/>
                <w:szCs w:val="23"/>
              </w:rPr>
            </w:pPr>
            <w:r>
              <w:rPr>
                <w:color w:val="000000"/>
                <w:sz w:val="23"/>
                <w:szCs w:val="23"/>
              </w:rPr>
              <w:t xml:space="preserve">classroom teachers  </w:t>
            </w:r>
          </w:p>
          <w:p w:rsidR="00827466" w:rsidRDefault="003B09ED">
            <w:pPr>
              <w:widowControl w:val="0"/>
              <w:pBdr>
                <w:top w:val="nil"/>
                <w:left w:val="nil"/>
                <w:bottom w:val="nil"/>
                <w:right w:val="nil"/>
                <w:between w:val="nil"/>
              </w:pBdr>
              <w:spacing w:before="272" w:line="219" w:lineRule="auto"/>
              <w:ind w:left="482" w:right="428" w:hanging="357"/>
              <w:rPr>
                <w:color w:val="000000"/>
                <w:sz w:val="23"/>
                <w:szCs w:val="23"/>
              </w:rPr>
            </w:pPr>
            <w:r>
              <w:rPr>
                <w:color w:val="000000"/>
                <w:sz w:val="28"/>
                <w:szCs w:val="28"/>
              </w:rPr>
              <w:t xml:space="preserve"> </w:t>
            </w:r>
            <w:r>
              <w:rPr>
                <w:color w:val="000000"/>
                <w:sz w:val="39"/>
                <w:szCs w:val="39"/>
                <w:vertAlign w:val="superscript"/>
              </w:rPr>
              <w:t xml:space="preserve">Extended courses with </w:t>
            </w:r>
            <w:r>
              <w:rPr>
                <w:color w:val="000000"/>
                <w:sz w:val="23"/>
                <w:szCs w:val="23"/>
              </w:rPr>
              <w:t xml:space="preserve"> small class size and/or  </w:t>
            </w:r>
          </w:p>
          <w:p w:rsidR="00827466" w:rsidRDefault="003B09ED">
            <w:pPr>
              <w:widowControl w:val="0"/>
              <w:pBdr>
                <w:top w:val="nil"/>
                <w:left w:val="nil"/>
                <w:bottom w:val="nil"/>
                <w:right w:val="nil"/>
                <w:between w:val="nil"/>
              </w:pBdr>
              <w:spacing w:before="10" w:line="240" w:lineRule="auto"/>
              <w:ind w:left="479"/>
              <w:rPr>
                <w:color w:val="000000"/>
                <w:sz w:val="23"/>
                <w:szCs w:val="23"/>
              </w:rPr>
            </w:pPr>
            <w:r>
              <w:rPr>
                <w:color w:val="000000"/>
                <w:sz w:val="23"/>
                <w:szCs w:val="23"/>
              </w:rPr>
              <w:t xml:space="preserve">additional teacher </w:t>
            </w:r>
          </w:p>
        </w:tc>
        <w:tc>
          <w:tcPr>
            <w:tcW w:w="2613" w:type="dxa"/>
            <w:shd w:val="clear" w:color="auto" w:fill="auto"/>
            <w:tcMar>
              <w:top w:w="100" w:type="dxa"/>
              <w:left w:w="100" w:type="dxa"/>
              <w:bottom w:w="100" w:type="dxa"/>
              <w:right w:w="100" w:type="dxa"/>
            </w:tcMar>
          </w:tcPr>
          <w:p w:rsidR="00827466" w:rsidRDefault="003B09ED">
            <w:pPr>
              <w:widowControl w:val="0"/>
              <w:pBdr>
                <w:top w:val="nil"/>
                <w:left w:val="nil"/>
                <w:bottom w:val="nil"/>
                <w:right w:val="nil"/>
                <w:between w:val="nil"/>
              </w:pBdr>
              <w:spacing w:line="240" w:lineRule="auto"/>
              <w:ind w:left="127"/>
              <w:rPr>
                <w:color w:val="000000"/>
                <w:sz w:val="23"/>
                <w:szCs w:val="23"/>
              </w:rPr>
            </w:pPr>
            <w:r>
              <w:rPr>
                <w:color w:val="000000"/>
                <w:sz w:val="28"/>
                <w:szCs w:val="28"/>
              </w:rPr>
              <w:t xml:space="preserve"> </w:t>
            </w:r>
            <w:r>
              <w:rPr>
                <w:color w:val="000000"/>
                <w:sz w:val="39"/>
                <w:szCs w:val="39"/>
                <w:vertAlign w:val="superscript"/>
              </w:rPr>
              <w:t xml:space="preserve">Tier 1 support </w:t>
            </w:r>
            <w:r>
              <w:rPr>
                <w:color w:val="000000"/>
                <w:sz w:val="23"/>
                <w:szCs w:val="23"/>
              </w:rPr>
              <w:t xml:space="preserve"> </w:t>
            </w:r>
          </w:p>
          <w:p w:rsidR="00827466" w:rsidRDefault="003B09ED">
            <w:pPr>
              <w:widowControl w:val="0"/>
              <w:pBdr>
                <w:top w:val="nil"/>
                <w:left w:val="nil"/>
                <w:bottom w:val="nil"/>
                <w:right w:val="nil"/>
                <w:between w:val="nil"/>
              </w:pBdr>
              <w:spacing w:before="194" w:line="219" w:lineRule="auto"/>
              <w:ind w:left="484" w:right="444" w:hanging="357"/>
              <w:rPr>
                <w:color w:val="000000"/>
                <w:sz w:val="23"/>
                <w:szCs w:val="23"/>
              </w:rPr>
            </w:pPr>
            <w:r>
              <w:rPr>
                <w:color w:val="000000"/>
                <w:sz w:val="28"/>
                <w:szCs w:val="28"/>
              </w:rPr>
              <w:t xml:space="preserve"> </w:t>
            </w:r>
            <w:r>
              <w:rPr>
                <w:color w:val="000000"/>
                <w:sz w:val="39"/>
                <w:szCs w:val="39"/>
                <w:vertAlign w:val="superscript"/>
              </w:rPr>
              <w:t xml:space="preserve">Tier 2 support as </w:t>
            </w:r>
            <w:r>
              <w:rPr>
                <w:color w:val="000000"/>
                <w:sz w:val="23"/>
                <w:szCs w:val="23"/>
              </w:rPr>
              <w:t xml:space="preserve"> schedule allows  </w:t>
            </w:r>
          </w:p>
          <w:p w:rsidR="00827466" w:rsidRDefault="003B09ED">
            <w:pPr>
              <w:widowControl w:val="0"/>
              <w:pBdr>
                <w:top w:val="nil"/>
                <w:left w:val="nil"/>
                <w:bottom w:val="nil"/>
                <w:right w:val="nil"/>
                <w:between w:val="nil"/>
              </w:pBdr>
              <w:spacing w:before="286" w:line="226" w:lineRule="auto"/>
              <w:ind w:left="127" w:right="78"/>
              <w:jc w:val="right"/>
              <w:rPr>
                <w:color w:val="000000"/>
                <w:sz w:val="23"/>
                <w:szCs w:val="23"/>
              </w:rPr>
            </w:pPr>
            <w:r>
              <w:rPr>
                <w:color w:val="000000"/>
                <w:sz w:val="28"/>
                <w:szCs w:val="28"/>
              </w:rPr>
              <w:t></w:t>
            </w:r>
            <w:r>
              <w:rPr>
                <w:color w:val="000000"/>
                <w:sz w:val="39"/>
                <w:szCs w:val="39"/>
                <w:vertAlign w:val="superscript"/>
              </w:rPr>
              <w:t xml:space="preserve">Individual or small </w:t>
            </w:r>
            <w:r>
              <w:rPr>
                <w:color w:val="000000"/>
                <w:sz w:val="23"/>
                <w:szCs w:val="23"/>
              </w:rPr>
              <w:t xml:space="preserve"> group instruction for  high-needs students  as schedule allows  </w:t>
            </w:r>
          </w:p>
          <w:p w:rsidR="00827466" w:rsidRDefault="003B09ED">
            <w:pPr>
              <w:widowControl w:val="0"/>
              <w:pBdr>
                <w:top w:val="nil"/>
                <w:left w:val="nil"/>
                <w:bottom w:val="nil"/>
                <w:right w:val="nil"/>
                <w:between w:val="nil"/>
              </w:pBdr>
              <w:spacing w:before="283" w:line="219" w:lineRule="auto"/>
              <w:ind w:left="127" w:right="265"/>
              <w:jc w:val="center"/>
              <w:rPr>
                <w:color w:val="000000"/>
                <w:sz w:val="23"/>
                <w:szCs w:val="23"/>
              </w:rPr>
            </w:pPr>
            <w:r>
              <w:rPr>
                <w:color w:val="000000"/>
                <w:sz w:val="28"/>
                <w:szCs w:val="28"/>
              </w:rPr>
              <w:t xml:space="preserve"> </w:t>
            </w:r>
            <w:r>
              <w:rPr>
                <w:color w:val="000000"/>
                <w:sz w:val="39"/>
                <w:szCs w:val="39"/>
                <w:vertAlign w:val="superscript"/>
              </w:rPr>
              <w:t xml:space="preserve">Other support may </w:t>
            </w:r>
            <w:r>
              <w:rPr>
                <w:color w:val="000000"/>
                <w:sz w:val="23"/>
                <w:szCs w:val="23"/>
              </w:rPr>
              <w:t xml:space="preserve"> include: special  </w:t>
            </w:r>
          </w:p>
          <w:p w:rsidR="00827466" w:rsidRDefault="003B09ED">
            <w:pPr>
              <w:widowControl w:val="0"/>
              <w:pBdr>
                <w:top w:val="nil"/>
                <w:left w:val="nil"/>
                <w:bottom w:val="nil"/>
                <w:right w:val="nil"/>
                <w:between w:val="nil"/>
              </w:pBdr>
              <w:spacing w:before="10" w:line="240" w:lineRule="auto"/>
              <w:ind w:right="371"/>
              <w:jc w:val="right"/>
              <w:rPr>
                <w:color w:val="000000"/>
                <w:sz w:val="23"/>
                <w:szCs w:val="23"/>
              </w:rPr>
            </w:pPr>
            <w:r>
              <w:rPr>
                <w:color w:val="000000"/>
                <w:sz w:val="23"/>
                <w:szCs w:val="23"/>
              </w:rPr>
              <w:t xml:space="preserve">education support </w:t>
            </w:r>
          </w:p>
        </w:tc>
      </w:tr>
    </w:tbl>
    <w:p w:rsidR="00827466" w:rsidRDefault="00827466">
      <w:pPr>
        <w:widowControl w:val="0"/>
        <w:pBdr>
          <w:top w:val="nil"/>
          <w:left w:val="nil"/>
          <w:bottom w:val="nil"/>
          <w:right w:val="nil"/>
          <w:between w:val="nil"/>
        </w:pBdr>
        <w:rPr>
          <w:color w:val="000000"/>
        </w:rPr>
      </w:pPr>
    </w:p>
    <w:p w:rsidR="00827466" w:rsidRDefault="00827466">
      <w:pPr>
        <w:widowControl w:val="0"/>
        <w:pBdr>
          <w:top w:val="nil"/>
          <w:left w:val="nil"/>
          <w:bottom w:val="nil"/>
          <w:right w:val="nil"/>
          <w:between w:val="nil"/>
        </w:pBdr>
        <w:rPr>
          <w:color w:val="000000"/>
        </w:rPr>
      </w:pPr>
    </w:p>
    <w:p w:rsidR="00827466" w:rsidRDefault="003B09ED">
      <w:pPr>
        <w:widowControl w:val="0"/>
        <w:pBdr>
          <w:top w:val="nil"/>
          <w:left w:val="nil"/>
          <w:bottom w:val="nil"/>
          <w:right w:val="nil"/>
          <w:between w:val="nil"/>
        </w:pBdr>
        <w:spacing w:line="240" w:lineRule="auto"/>
        <w:ind w:left="280"/>
        <w:rPr>
          <w:color w:val="000000"/>
          <w:sz w:val="23"/>
          <w:szCs w:val="23"/>
        </w:rPr>
      </w:pPr>
      <w:r>
        <w:rPr>
          <w:color w:val="000000"/>
          <w:sz w:val="23"/>
          <w:szCs w:val="23"/>
        </w:rPr>
        <w:t xml:space="preserve">Reviewed June 13, 2023  </w:t>
      </w:r>
    </w:p>
    <w:p w:rsidR="00827466" w:rsidRDefault="003B09ED">
      <w:pPr>
        <w:widowControl w:val="0"/>
        <w:pBdr>
          <w:top w:val="nil"/>
          <w:left w:val="nil"/>
          <w:bottom w:val="nil"/>
          <w:right w:val="nil"/>
          <w:between w:val="nil"/>
        </w:pBdr>
        <w:spacing w:line="240" w:lineRule="auto"/>
        <w:jc w:val="center"/>
        <w:rPr>
          <w:color w:val="000000"/>
          <w:sz w:val="28"/>
          <w:szCs w:val="28"/>
        </w:rPr>
      </w:pPr>
      <w:r>
        <w:rPr>
          <w:color w:val="000000"/>
          <w:sz w:val="28"/>
          <w:szCs w:val="28"/>
        </w:rPr>
        <w:t xml:space="preserve">Student Support Services </w:t>
      </w:r>
    </w:p>
    <w:p w:rsidR="00827466" w:rsidRDefault="003B09ED">
      <w:pPr>
        <w:widowControl w:val="0"/>
        <w:pBdr>
          <w:top w:val="nil"/>
          <w:left w:val="nil"/>
          <w:bottom w:val="nil"/>
          <w:right w:val="nil"/>
          <w:between w:val="nil"/>
        </w:pBdr>
        <w:spacing w:line="240" w:lineRule="auto"/>
        <w:ind w:left="288"/>
        <w:rPr>
          <w:color w:val="000000"/>
          <w:sz w:val="23"/>
          <w:szCs w:val="23"/>
        </w:rPr>
      </w:pPr>
      <w:r>
        <w:rPr>
          <w:color w:val="000000"/>
          <w:sz w:val="23"/>
          <w:szCs w:val="23"/>
        </w:rPr>
        <w:t xml:space="preserve">Student Support Team (Elementary) Child Study Team (MS/HS) </w:t>
      </w:r>
    </w:p>
    <w:p w:rsidR="00827466" w:rsidRDefault="003B09ED">
      <w:pPr>
        <w:widowControl w:val="0"/>
        <w:pBdr>
          <w:top w:val="nil"/>
          <w:left w:val="nil"/>
          <w:bottom w:val="nil"/>
          <w:right w:val="nil"/>
          <w:between w:val="nil"/>
        </w:pBdr>
        <w:spacing w:line="240" w:lineRule="auto"/>
        <w:ind w:left="292"/>
        <w:rPr>
          <w:color w:val="000000"/>
          <w:sz w:val="23"/>
          <w:szCs w:val="23"/>
        </w:rPr>
      </w:pPr>
      <w:r>
        <w:rPr>
          <w:color w:val="000000"/>
          <w:sz w:val="28"/>
          <w:szCs w:val="28"/>
        </w:rPr>
        <w:t xml:space="preserve"> </w:t>
      </w:r>
      <w:r>
        <w:rPr>
          <w:color w:val="000000"/>
          <w:sz w:val="39"/>
          <w:szCs w:val="39"/>
          <w:vertAlign w:val="superscript"/>
        </w:rPr>
        <w:t xml:space="preserve">Meets at least monthly to brainstorm/plan effective teaching strategies and programs for students. </w:t>
      </w:r>
      <w:r>
        <w:rPr>
          <w:color w:val="000000"/>
          <w:sz w:val="23"/>
          <w:szCs w:val="23"/>
        </w:rPr>
        <w:t xml:space="preserve"> </w:t>
      </w:r>
    </w:p>
    <w:p w:rsidR="00827466" w:rsidRDefault="003B09ED">
      <w:pPr>
        <w:widowControl w:val="0"/>
        <w:pBdr>
          <w:top w:val="nil"/>
          <w:left w:val="nil"/>
          <w:bottom w:val="nil"/>
          <w:right w:val="nil"/>
          <w:between w:val="nil"/>
        </w:pBdr>
        <w:spacing w:before="198" w:line="240" w:lineRule="auto"/>
        <w:ind w:left="288"/>
        <w:rPr>
          <w:color w:val="000000"/>
          <w:sz w:val="23"/>
          <w:szCs w:val="23"/>
        </w:rPr>
      </w:pPr>
      <w:r>
        <w:rPr>
          <w:color w:val="000000"/>
          <w:sz w:val="23"/>
          <w:szCs w:val="23"/>
        </w:rPr>
        <w:t xml:space="preserve">School Counselor  </w:t>
      </w:r>
    </w:p>
    <w:p w:rsidR="00827466" w:rsidRDefault="003B09ED">
      <w:pPr>
        <w:widowControl w:val="0"/>
        <w:pBdr>
          <w:top w:val="nil"/>
          <w:left w:val="nil"/>
          <w:bottom w:val="nil"/>
          <w:right w:val="nil"/>
          <w:between w:val="nil"/>
        </w:pBdr>
        <w:spacing w:line="219" w:lineRule="auto"/>
        <w:ind w:left="292" w:right="1544"/>
        <w:rPr>
          <w:color w:val="000000"/>
          <w:sz w:val="23"/>
          <w:szCs w:val="23"/>
        </w:rPr>
      </w:pPr>
      <w:r>
        <w:rPr>
          <w:color w:val="000000"/>
          <w:sz w:val="28"/>
          <w:szCs w:val="28"/>
        </w:rPr>
        <w:t xml:space="preserve"> </w:t>
      </w:r>
      <w:r>
        <w:rPr>
          <w:color w:val="000000"/>
          <w:sz w:val="39"/>
          <w:szCs w:val="39"/>
          <w:vertAlign w:val="superscript"/>
        </w:rPr>
        <w:t xml:space="preserve">Works with individuals as determined by the Student Support Team/ Child Study Team. </w:t>
      </w:r>
      <w:r>
        <w:rPr>
          <w:color w:val="000000"/>
          <w:sz w:val="23"/>
          <w:szCs w:val="23"/>
        </w:rPr>
        <w:t xml:space="preserve"> </w:t>
      </w:r>
      <w:r>
        <w:rPr>
          <w:color w:val="000000"/>
          <w:sz w:val="28"/>
          <w:szCs w:val="28"/>
        </w:rPr>
        <w:t xml:space="preserve"> </w:t>
      </w:r>
      <w:r>
        <w:rPr>
          <w:color w:val="000000"/>
          <w:sz w:val="39"/>
          <w:szCs w:val="39"/>
          <w:vertAlign w:val="superscript"/>
        </w:rPr>
        <w:t xml:space="preserve">Classroom visits K-6/SEL focus </w:t>
      </w:r>
      <w:r>
        <w:rPr>
          <w:color w:val="000000"/>
          <w:sz w:val="23"/>
          <w:szCs w:val="23"/>
        </w:rPr>
        <w:t xml:space="preserve"> </w:t>
      </w:r>
    </w:p>
    <w:p w:rsidR="00827466" w:rsidRDefault="003B09ED">
      <w:pPr>
        <w:widowControl w:val="0"/>
        <w:pBdr>
          <w:top w:val="nil"/>
          <w:left w:val="nil"/>
          <w:bottom w:val="nil"/>
          <w:right w:val="nil"/>
          <w:between w:val="nil"/>
        </w:pBdr>
        <w:spacing w:line="219" w:lineRule="auto"/>
        <w:ind w:left="648" w:right="516" w:hanging="355"/>
        <w:rPr>
          <w:color w:val="000000"/>
          <w:sz w:val="23"/>
          <w:szCs w:val="23"/>
        </w:rPr>
      </w:pPr>
      <w:r>
        <w:rPr>
          <w:color w:val="000000"/>
          <w:sz w:val="28"/>
          <w:szCs w:val="28"/>
        </w:rPr>
        <w:t xml:space="preserve"> </w:t>
      </w:r>
      <w:r>
        <w:rPr>
          <w:color w:val="000000"/>
          <w:sz w:val="39"/>
          <w:szCs w:val="39"/>
          <w:vertAlign w:val="superscript"/>
        </w:rPr>
        <w:t xml:space="preserve">Coordinates services with classroom teachers and all other staff who have contact with that student </w:t>
      </w:r>
      <w:r>
        <w:rPr>
          <w:color w:val="000000"/>
          <w:sz w:val="23"/>
          <w:szCs w:val="23"/>
        </w:rPr>
        <w:t xml:space="preserve"> (i.e., special education, Title I and special areas)  </w:t>
      </w:r>
    </w:p>
    <w:p w:rsidR="00827466" w:rsidRDefault="003B09ED">
      <w:pPr>
        <w:widowControl w:val="0"/>
        <w:pBdr>
          <w:top w:val="nil"/>
          <w:left w:val="nil"/>
          <w:bottom w:val="nil"/>
          <w:right w:val="nil"/>
          <w:between w:val="nil"/>
        </w:pBdr>
        <w:spacing w:before="10" w:line="240" w:lineRule="auto"/>
        <w:ind w:left="292"/>
        <w:rPr>
          <w:color w:val="000000"/>
          <w:sz w:val="23"/>
          <w:szCs w:val="23"/>
        </w:rPr>
      </w:pPr>
      <w:r>
        <w:rPr>
          <w:color w:val="000000"/>
          <w:sz w:val="28"/>
          <w:szCs w:val="28"/>
        </w:rPr>
        <w:t xml:space="preserve"> </w:t>
      </w:r>
      <w:r>
        <w:rPr>
          <w:color w:val="000000"/>
          <w:sz w:val="39"/>
          <w:szCs w:val="39"/>
          <w:vertAlign w:val="superscript"/>
        </w:rPr>
        <w:t xml:space="preserve">Behavior Interventions/ICMP </w:t>
      </w:r>
      <w:r>
        <w:rPr>
          <w:color w:val="000000"/>
          <w:sz w:val="23"/>
          <w:szCs w:val="23"/>
        </w:rPr>
        <w:t xml:space="preserve"> </w:t>
      </w:r>
    </w:p>
    <w:p w:rsidR="00827466" w:rsidRDefault="003B09ED">
      <w:pPr>
        <w:widowControl w:val="0"/>
        <w:pBdr>
          <w:top w:val="nil"/>
          <w:left w:val="nil"/>
          <w:bottom w:val="nil"/>
          <w:right w:val="nil"/>
          <w:between w:val="nil"/>
        </w:pBdr>
        <w:spacing w:line="240" w:lineRule="auto"/>
        <w:ind w:left="292"/>
        <w:rPr>
          <w:color w:val="000000"/>
          <w:sz w:val="23"/>
          <w:szCs w:val="23"/>
        </w:rPr>
      </w:pPr>
      <w:r>
        <w:rPr>
          <w:color w:val="000000"/>
          <w:sz w:val="28"/>
          <w:szCs w:val="28"/>
        </w:rPr>
        <w:t xml:space="preserve"> </w:t>
      </w:r>
      <w:r>
        <w:rPr>
          <w:color w:val="000000"/>
          <w:sz w:val="39"/>
          <w:szCs w:val="39"/>
          <w:vertAlign w:val="superscript"/>
        </w:rPr>
        <w:t xml:space="preserve">Liaison with community organizations </w:t>
      </w:r>
      <w:r>
        <w:rPr>
          <w:color w:val="000000"/>
          <w:sz w:val="23"/>
          <w:szCs w:val="23"/>
        </w:rPr>
        <w:t xml:space="preserve"> </w:t>
      </w:r>
    </w:p>
    <w:p w:rsidR="00827466" w:rsidRDefault="003B09ED">
      <w:pPr>
        <w:widowControl w:val="0"/>
        <w:pBdr>
          <w:top w:val="nil"/>
          <w:left w:val="nil"/>
          <w:bottom w:val="nil"/>
          <w:right w:val="nil"/>
          <w:between w:val="nil"/>
        </w:pBdr>
        <w:spacing w:before="198" w:line="240" w:lineRule="auto"/>
        <w:ind w:left="280"/>
        <w:rPr>
          <w:color w:val="000000"/>
          <w:sz w:val="23"/>
          <w:szCs w:val="23"/>
        </w:rPr>
      </w:pPr>
      <w:r>
        <w:rPr>
          <w:color w:val="000000"/>
          <w:sz w:val="23"/>
          <w:szCs w:val="23"/>
        </w:rPr>
        <w:t xml:space="preserve">Migrant Education  </w:t>
      </w:r>
    </w:p>
    <w:p w:rsidR="00827466" w:rsidRDefault="003B09ED">
      <w:pPr>
        <w:widowControl w:val="0"/>
        <w:pBdr>
          <w:top w:val="nil"/>
          <w:left w:val="nil"/>
          <w:bottom w:val="nil"/>
          <w:right w:val="nil"/>
          <w:between w:val="nil"/>
        </w:pBdr>
        <w:spacing w:line="240" w:lineRule="auto"/>
        <w:ind w:left="292"/>
        <w:rPr>
          <w:color w:val="000000"/>
          <w:sz w:val="23"/>
          <w:szCs w:val="23"/>
        </w:rPr>
      </w:pPr>
      <w:r>
        <w:rPr>
          <w:color w:val="000000"/>
          <w:sz w:val="28"/>
          <w:szCs w:val="28"/>
        </w:rPr>
        <w:t xml:space="preserve"> </w:t>
      </w:r>
      <w:r>
        <w:rPr>
          <w:color w:val="000000"/>
          <w:sz w:val="39"/>
          <w:szCs w:val="39"/>
          <w:vertAlign w:val="superscript"/>
        </w:rPr>
        <w:t xml:space="preserve">Migrant Tutors </w:t>
      </w:r>
      <w:r>
        <w:rPr>
          <w:color w:val="000000"/>
          <w:sz w:val="23"/>
          <w:szCs w:val="23"/>
        </w:rPr>
        <w:t xml:space="preserve"> </w:t>
      </w:r>
    </w:p>
    <w:p w:rsidR="00827466" w:rsidRDefault="003B09ED">
      <w:pPr>
        <w:widowControl w:val="0"/>
        <w:pBdr>
          <w:top w:val="nil"/>
          <w:left w:val="nil"/>
          <w:bottom w:val="nil"/>
          <w:right w:val="nil"/>
          <w:between w:val="nil"/>
        </w:pBdr>
        <w:spacing w:before="198" w:line="240" w:lineRule="auto"/>
        <w:ind w:left="288"/>
        <w:rPr>
          <w:color w:val="000000"/>
          <w:sz w:val="23"/>
          <w:szCs w:val="23"/>
        </w:rPr>
      </w:pPr>
      <w:r>
        <w:rPr>
          <w:color w:val="000000"/>
          <w:sz w:val="23"/>
          <w:szCs w:val="23"/>
        </w:rPr>
        <w:t xml:space="preserve">SLPC </w:t>
      </w:r>
    </w:p>
    <w:p w:rsidR="00827466" w:rsidRDefault="003B09ED">
      <w:pPr>
        <w:widowControl w:val="0"/>
        <w:pBdr>
          <w:top w:val="nil"/>
          <w:left w:val="nil"/>
          <w:bottom w:val="nil"/>
          <w:right w:val="nil"/>
          <w:between w:val="nil"/>
        </w:pBdr>
        <w:spacing w:line="240" w:lineRule="auto"/>
        <w:ind w:left="292"/>
        <w:rPr>
          <w:color w:val="000000"/>
          <w:sz w:val="23"/>
          <w:szCs w:val="23"/>
        </w:rPr>
      </w:pPr>
      <w:r>
        <w:rPr>
          <w:color w:val="000000"/>
          <w:sz w:val="28"/>
          <w:szCs w:val="28"/>
        </w:rPr>
        <w:t xml:space="preserve"> </w:t>
      </w:r>
      <w:r>
        <w:rPr>
          <w:color w:val="000000"/>
          <w:sz w:val="39"/>
          <w:szCs w:val="39"/>
          <w:vertAlign w:val="superscript"/>
        </w:rPr>
        <w:t xml:space="preserve">MIT – Mobile Integration Team </w:t>
      </w:r>
      <w:r>
        <w:rPr>
          <w:color w:val="000000"/>
          <w:sz w:val="23"/>
          <w:szCs w:val="23"/>
        </w:rPr>
        <w:t xml:space="preserve"> </w:t>
      </w:r>
    </w:p>
    <w:p w:rsidR="00827466" w:rsidRDefault="003B09ED">
      <w:pPr>
        <w:widowControl w:val="0"/>
        <w:pBdr>
          <w:top w:val="nil"/>
          <w:left w:val="nil"/>
          <w:bottom w:val="nil"/>
          <w:right w:val="nil"/>
          <w:between w:val="nil"/>
        </w:pBdr>
        <w:spacing w:line="240" w:lineRule="auto"/>
        <w:ind w:left="292"/>
        <w:rPr>
          <w:color w:val="000000"/>
          <w:sz w:val="23"/>
          <w:szCs w:val="23"/>
        </w:rPr>
      </w:pPr>
      <w:r>
        <w:rPr>
          <w:color w:val="000000"/>
          <w:sz w:val="28"/>
          <w:szCs w:val="28"/>
        </w:rPr>
        <w:lastRenderedPageBreak/>
        <w:t xml:space="preserve"> </w:t>
      </w:r>
      <w:r>
        <w:rPr>
          <w:color w:val="000000"/>
          <w:sz w:val="39"/>
          <w:szCs w:val="39"/>
          <w:vertAlign w:val="superscript"/>
        </w:rPr>
        <w:t xml:space="preserve">SPOA- Single Point of Access </w:t>
      </w:r>
      <w:r>
        <w:rPr>
          <w:color w:val="000000"/>
          <w:sz w:val="23"/>
          <w:szCs w:val="23"/>
        </w:rPr>
        <w:t xml:space="preserve"> </w:t>
      </w:r>
    </w:p>
    <w:p w:rsidR="00827466" w:rsidRDefault="003B09ED">
      <w:pPr>
        <w:widowControl w:val="0"/>
        <w:pBdr>
          <w:top w:val="nil"/>
          <w:left w:val="nil"/>
          <w:bottom w:val="nil"/>
          <w:right w:val="nil"/>
          <w:between w:val="nil"/>
        </w:pBdr>
        <w:spacing w:line="240" w:lineRule="auto"/>
        <w:ind w:left="292"/>
        <w:rPr>
          <w:color w:val="000000"/>
          <w:sz w:val="23"/>
          <w:szCs w:val="23"/>
        </w:rPr>
      </w:pPr>
      <w:r>
        <w:rPr>
          <w:color w:val="000000"/>
          <w:sz w:val="28"/>
          <w:szCs w:val="28"/>
        </w:rPr>
        <w:t xml:space="preserve"> </w:t>
      </w:r>
      <w:r>
        <w:rPr>
          <w:color w:val="000000"/>
          <w:sz w:val="39"/>
          <w:szCs w:val="39"/>
          <w:vertAlign w:val="superscript"/>
        </w:rPr>
        <w:t xml:space="preserve">Respite House </w:t>
      </w:r>
      <w:r>
        <w:rPr>
          <w:color w:val="000000"/>
          <w:sz w:val="23"/>
          <w:szCs w:val="23"/>
        </w:rPr>
        <w:t xml:space="preserve"> </w:t>
      </w:r>
    </w:p>
    <w:p w:rsidR="00827466" w:rsidRDefault="003B09ED">
      <w:pPr>
        <w:widowControl w:val="0"/>
        <w:pBdr>
          <w:top w:val="nil"/>
          <w:left w:val="nil"/>
          <w:bottom w:val="nil"/>
          <w:right w:val="nil"/>
          <w:between w:val="nil"/>
        </w:pBdr>
        <w:spacing w:line="240" w:lineRule="auto"/>
        <w:ind w:left="292"/>
        <w:rPr>
          <w:color w:val="000000"/>
          <w:sz w:val="23"/>
          <w:szCs w:val="23"/>
        </w:rPr>
      </w:pPr>
      <w:r>
        <w:rPr>
          <w:color w:val="000000"/>
          <w:sz w:val="28"/>
          <w:szCs w:val="28"/>
        </w:rPr>
        <w:t></w:t>
      </w:r>
      <w:r>
        <w:rPr>
          <w:color w:val="000000"/>
          <w:sz w:val="39"/>
          <w:szCs w:val="39"/>
          <w:vertAlign w:val="superscript"/>
        </w:rPr>
        <w:t xml:space="preserve">Individualized in-school counseling </w:t>
      </w:r>
      <w:r>
        <w:rPr>
          <w:color w:val="000000"/>
          <w:sz w:val="23"/>
          <w:szCs w:val="23"/>
        </w:rPr>
        <w:t xml:space="preserve"> </w:t>
      </w:r>
    </w:p>
    <w:p w:rsidR="00827466" w:rsidRDefault="003B09ED">
      <w:pPr>
        <w:widowControl w:val="0"/>
        <w:pBdr>
          <w:top w:val="nil"/>
          <w:left w:val="nil"/>
          <w:bottom w:val="nil"/>
          <w:right w:val="nil"/>
          <w:between w:val="nil"/>
        </w:pBdr>
        <w:spacing w:before="198" w:line="240" w:lineRule="auto"/>
        <w:ind w:left="285"/>
        <w:rPr>
          <w:color w:val="000000"/>
          <w:sz w:val="23"/>
          <w:szCs w:val="23"/>
        </w:rPr>
      </w:pPr>
      <w:r>
        <w:rPr>
          <w:color w:val="000000"/>
          <w:sz w:val="23"/>
          <w:szCs w:val="23"/>
        </w:rPr>
        <w:t xml:space="preserve">Guidance Services </w:t>
      </w:r>
    </w:p>
    <w:p w:rsidR="00827466" w:rsidRDefault="003B09ED">
      <w:pPr>
        <w:widowControl w:val="0"/>
        <w:pBdr>
          <w:top w:val="nil"/>
          <w:left w:val="nil"/>
          <w:bottom w:val="nil"/>
          <w:right w:val="nil"/>
          <w:between w:val="nil"/>
        </w:pBdr>
        <w:spacing w:line="240" w:lineRule="auto"/>
        <w:ind w:left="277"/>
        <w:rPr>
          <w:color w:val="000000"/>
          <w:sz w:val="23"/>
          <w:szCs w:val="23"/>
        </w:rPr>
      </w:pPr>
      <w:r>
        <w:rPr>
          <w:color w:val="000000"/>
          <w:sz w:val="23"/>
          <w:szCs w:val="23"/>
        </w:rPr>
        <w:t xml:space="preserve">After School Program Grades K-6 </w:t>
      </w:r>
    </w:p>
    <w:p w:rsidR="00827466" w:rsidRDefault="003B09ED">
      <w:pPr>
        <w:widowControl w:val="0"/>
        <w:pBdr>
          <w:top w:val="nil"/>
          <w:left w:val="nil"/>
          <w:bottom w:val="nil"/>
          <w:right w:val="nil"/>
          <w:between w:val="nil"/>
        </w:pBdr>
        <w:spacing w:line="240" w:lineRule="auto"/>
        <w:ind w:left="281"/>
        <w:rPr>
          <w:color w:val="000000"/>
          <w:sz w:val="23"/>
          <w:szCs w:val="23"/>
        </w:rPr>
      </w:pPr>
      <w:r>
        <w:rPr>
          <w:color w:val="000000"/>
          <w:sz w:val="23"/>
          <w:szCs w:val="23"/>
        </w:rPr>
        <w:t xml:space="preserve">Boys and Girls Club – Grades K-12 </w:t>
      </w:r>
    </w:p>
    <w:p w:rsidR="00827466" w:rsidRDefault="003B09ED">
      <w:pPr>
        <w:widowControl w:val="0"/>
        <w:pBdr>
          <w:top w:val="nil"/>
          <w:left w:val="nil"/>
          <w:bottom w:val="nil"/>
          <w:right w:val="nil"/>
          <w:between w:val="nil"/>
        </w:pBdr>
        <w:spacing w:line="240" w:lineRule="auto"/>
        <w:ind w:left="281"/>
        <w:rPr>
          <w:color w:val="000000"/>
          <w:sz w:val="23"/>
          <w:szCs w:val="23"/>
        </w:rPr>
      </w:pPr>
      <w:r>
        <w:rPr>
          <w:color w:val="000000"/>
          <w:sz w:val="23"/>
          <w:szCs w:val="23"/>
        </w:rPr>
        <w:t xml:space="preserve">Builders Club Grades 7-8 </w:t>
      </w:r>
    </w:p>
    <w:p w:rsidR="00827466" w:rsidRDefault="003B09ED">
      <w:pPr>
        <w:widowControl w:val="0"/>
        <w:pBdr>
          <w:top w:val="nil"/>
          <w:left w:val="nil"/>
          <w:bottom w:val="nil"/>
          <w:right w:val="nil"/>
          <w:between w:val="nil"/>
        </w:pBdr>
        <w:spacing w:line="240" w:lineRule="auto"/>
        <w:ind w:left="281"/>
        <w:rPr>
          <w:color w:val="000000"/>
          <w:sz w:val="23"/>
          <w:szCs w:val="23"/>
        </w:rPr>
      </w:pPr>
      <w:r>
        <w:rPr>
          <w:color w:val="000000"/>
          <w:sz w:val="23"/>
          <w:szCs w:val="23"/>
        </w:rPr>
        <w:t xml:space="preserve">Peer Tutors Grades 7-12 </w:t>
      </w:r>
    </w:p>
    <w:p w:rsidR="00827466" w:rsidRDefault="003B09ED">
      <w:pPr>
        <w:widowControl w:val="0"/>
        <w:pBdr>
          <w:top w:val="nil"/>
          <w:left w:val="nil"/>
          <w:bottom w:val="nil"/>
          <w:right w:val="nil"/>
          <w:between w:val="nil"/>
        </w:pBdr>
        <w:spacing w:line="240" w:lineRule="auto"/>
        <w:ind w:left="281"/>
        <w:rPr>
          <w:color w:val="000000"/>
          <w:sz w:val="23"/>
          <w:szCs w:val="23"/>
        </w:rPr>
      </w:pPr>
      <w:r>
        <w:rPr>
          <w:color w:val="000000"/>
          <w:sz w:val="23"/>
          <w:szCs w:val="23"/>
        </w:rPr>
        <w:t xml:space="preserve">K-Kids Grades K-6 </w:t>
      </w:r>
    </w:p>
    <w:p w:rsidR="00827466" w:rsidRDefault="003B09ED">
      <w:pPr>
        <w:widowControl w:val="0"/>
        <w:pBdr>
          <w:top w:val="nil"/>
          <w:left w:val="nil"/>
          <w:bottom w:val="nil"/>
          <w:right w:val="nil"/>
          <w:between w:val="nil"/>
        </w:pBdr>
        <w:spacing w:line="240" w:lineRule="auto"/>
        <w:ind w:left="280"/>
        <w:rPr>
          <w:color w:val="000000"/>
          <w:sz w:val="23"/>
          <w:szCs w:val="23"/>
        </w:rPr>
      </w:pPr>
      <w:r>
        <w:rPr>
          <w:color w:val="000000"/>
          <w:sz w:val="23"/>
          <w:szCs w:val="23"/>
        </w:rPr>
        <w:t xml:space="preserve">Liberty Partnerships </w:t>
      </w:r>
    </w:p>
    <w:p w:rsidR="00827466" w:rsidRDefault="003B09ED">
      <w:pPr>
        <w:widowControl w:val="0"/>
        <w:pBdr>
          <w:top w:val="nil"/>
          <w:left w:val="nil"/>
          <w:bottom w:val="nil"/>
          <w:right w:val="nil"/>
          <w:between w:val="nil"/>
        </w:pBdr>
        <w:spacing w:line="240" w:lineRule="auto"/>
        <w:ind w:left="280"/>
        <w:rPr>
          <w:color w:val="000000"/>
          <w:sz w:val="23"/>
          <w:szCs w:val="23"/>
        </w:rPr>
      </w:pPr>
      <w:r>
        <w:rPr>
          <w:color w:val="000000"/>
          <w:sz w:val="23"/>
          <w:szCs w:val="23"/>
        </w:rPr>
        <w:t xml:space="preserve">Little Something Extra Program Grades K-12 (Pantry) </w:t>
      </w:r>
    </w:p>
    <w:p w:rsidR="00827466" w:rsidRDefault="003B09ED">
      <w:pPr>
        <w:widowControl w:val="0"/>
        <w:pBdr>
          <w:top w:val="nil"/>
          <w:left w:val="nil"/>
          <w:bottom w:val="nil"/>
          <w:right w:val="nil"/>
          <w:between w:val="nil"/>
        </w:pBdr>
        <w:spacing w:line="240" w:lineRule="auto"/>
        <w:ind w:left="280"/>
        <w:rPr>
          <w:color w:val="000000"/>
          <w:sz w:val="23"/>
          <w:szCs w:val="23"/>
        </w:rPr>
      </w:pPr>
      <w:r>
        <w:rPr>
          <w:color w:val="000000"/>
          <w:sz w:val="23"/>
          <w:szCs w:val="23"/>
        </w:rPr>
        <w:t xml:space="preserve">McKinney-Vento Title I Mentors </w:t>
      </w:r>
    </w:p>
    <w:p w:rsidR="00827466" w:rsidRDefault="003B09ED">
      <w:pPr>
        <w:widowControl w:val="0"/>
        <w:pBdr>
          <w:top w:val="nil"/>
          <w:left w:val="nil"/>
          <w:bottom w:val="nil"/>
          <w:right w:val="nil"/>
          <w:between w:val="nil"/>
        </w:pBdr>
        <w:spacing w:line="240" w:lineRule="auto"/>
        <w:ind w:left="288"/>
        <w:rPr>
          <w:color w:val="000000"/>
          <w:sz w:val="23"/>
          <w:szCs w:val="23"/>
        </w:rPr>
      </w:pPr>
      <w:r>
        <w:rPr>
          <w:color w:val="000000"/>
          <w:sz w:val="23"/>
          <w:szCs w:val="23"/>
        </w:rPr>
        <w:t xml:space="preserve">School Based Social Services  </w:t>
      </w:r>
    </w:p>
    <w:p w:rsidR="00827466" w:rsidRDefault="003B09ED">
      <w:pPr>
        <w:widowControl w:val="0"/>
        <w:pBdr>
          <w:top w:val="nil"/>
          <w:left w:val="nil"/>
          <w:bottom w:val="nil"/>
          <w:right w:val="nil"/>
          <w:between w:val="nil"/>
        </w:pBdr>
        <w:spacing w:line="240" w:lineRule="auto"/>
        <w:ind w:left="285"/>
        <w:rPr>
          <w:color w:val="000000"/>
          <w:sz w:val="23"/>
          <w:szCs w:val="23"/>
        </w:rPr>
      </w:pPr>
      <w:r>
        <w:rPr>
          <w:color w:val="000000"/>
          <w:sz w:val="23"/>
          <w:szCs w:val="23"/>
        </w:rPr>
        <w:t xml:space="preserve">Children's Advocacy Group </w:t>
      </w:r>
    </w:p>
    <w:p w:rsidR="00827466" w:rsidRDefault="003B09ED">
      <w:pPr>
        <w:widowControl w:val="0"/>
        <w:pBdr>
          <w:top w:val="nil"/>
          <w:left w:val="nil"/>
          <w:bottom w:val="nil"/>
          <w:right w:val="nil"/>
          <w:between w:val="nil"/>
        </w:pBdr>
        <w:spacing w:line="240" w:lineRule="auto"/>
        <w:ind w:left="281"/>
        <w:rPr>
          <w:color w:val="000000"/>
          <w:sz w:val="23"/>
          <w:szCs w:val="23"/>
        </w:rPr>
      </w:pPr>
      <w:r>
        <w:rPr>
          <w:color w:val="000000"/>
          <w:sz w:val="23"/>
          <w:szCs w:val="23"/>
        </w:rPr>
        <w:t xml:space="preserve">PTO </w:t>
      </w:r>
    </w:p>
    <w:p w:rsidR="00827466" w:rsidRDefault="003B09ED">
      <w:pPr>
        <w:widowControl w:val="0"/>
        <w:pBdr>
          <w:top w:val="nil"/>
          <w:left w:val="nil"/>
          <w:bottom w:val="nil"/>
          <w:right w:val="nil"/>
          <w:between w:val="nil"/>
        </w:pBdr>
        <w:spacing w:line="240" w:lineRule="auto"/>
        <w:ind w:left="280"/>
        <w:rPr>
          <w:color w:val="000000"/>
          <w:sz w:val="23"/>
          <w:szCs w:val="23"/>
        </w:rPr>
      </w:pPr>
      <w:r>
        <w:rPr>
          <w:color w:val="000000"/>
          <w:sz w:val="23"/>
          <w:szCs w:val="23"/>
        </w:rPr>
        <w:t xml:space="preserve">Renewal House  </w:t>
      </w:r>
    </w:p>
    <w:p w:rsidR="00827466" w:rsidRDefault="003B09ED">
      <w:pPr>
        <w:widowControl w:val="0"/>
        <w:pBdr>
          <w:top w:val="nil"/>
          <w:left w:val="nil"/>
          <w:bottom w:val="nil"/>
          <w:right w:val="nil"/>
          <w:between w:val="nil"/>
        </w:pBdr>
        <w:spacing w:line="240" w:lineRule="auto"/>
        <w:ind w:left="288"/>
        <w:rPr>
          <w:color w:val="000000"/>
          <w:sz w:val="23"/>
          <w:szCs w:val="23"/>
        </w:rPr>
      </w:pPr>
      <w:r>
        <w:rPr>
          <w:color w:val="000000"/>
          <w:sz w:val="23"/>
          <w:szCs w:val="23"/>
        </w:rPr>
        <w:t xml:space="preserve">Second Step  </w:t>
      </w:r>
    </w:p>
    <w:p w:rsidR="00827466" w:rsidRDefault="003B09ED">
      <w:pPr>
        <w:widowControl w:val="0"/>
        <w:pBdr>
          <w:top w:val="nil"/>
          <w:left w:val="nil"/>
          <w:bottom w:val="nil"/>
          <w:right w:val="nil"/>
          <w:between w:val="nil"/>
        </w:pBdr>
        <w:spacing w:line="240" w:lineRule="auto"/>
        <w:ind w:left="288"/>
        <w:rPr>
          <w:color w:val="000000"/>
          <w:sz w:val="23"/>
          <w:szCs w:val="23"/>
        </w:rPr>
      </w:pPr>
      <w:r>
        <w:rPr>
          <w:color w:val="000000"/>
          <w:sz w:val="23"/>
          <w:szCs w:val="23"/>
        </w:rPr>
        <w:t xml:space="preserve">Smart Scholars – Partnership with SUNY Canton </w:t>
      </w:r>
    </w:p>
    <w:p w:rsidR="00827466" w:rsidRDefault="003B09ED">
      <w:pPr>
        <w:widowControl w:val="0"/>
        <w:pBdr>
          <w:top w:val="nil"/>
          <w:left w:val="nil"/>
          <w:bottom w:val="nil"/>
          <w:right w:val="nil"/>
          <w:between w:val="nil"/>
        </w:pBdr>
        <w:spacing w:line="240" w:lineRule="auto"/>
        <w:ind w:left="288"/>
        <w:rPr>
          <w:color w:val="000000"/>
          <w:sz w:val="23"/>
          <w:szCs w:val="23"/>
        </w:rPr>
      </w:pPr>
      <w:r>
        <w:rPr>
          <w:color w:val="000000"/>
          <w:sz w:val="23"/>
          <w:szCs w:val="23"/>
        </w:rPr>
        <w:t xml:space="preserve">Snack Pack Program Grades UPK – 6 </w:t>
      </w:r>
    </w:p>
    <w:p w:rsidR="00827466" w:rsidRDefault="003B09ED">
      <w:pPr>
        <w:widowControl w:val="0"/>
        <w:pBdr>
          <w:top w:val="nil"/>
          <w:left w:val="nil"/>
          <w:bottom w:val="nil"/>
          <w:right w:val="nil"/>
          <w:between w:val="nil"/>
        </w:pBdr>
        <w:spacing w:line="240" w:lineRule="auto"/>
        <w:ind w:left="288"/>
        <w:rPr>
          <w:color w:val="000000"/>
          <w:sz w:val="23"/>
          <w:szCs w:val="23"/>
        </w:rPr>
      </w:pPr>
      <w:r>
        <w:rPr>
          <w:color w:val="000000"/>
          <w:sz w:val="23"/>
          <w:szCs w:val="23"/>
        </w:rPr>
        <w:t xml:space="preserve">SLU Tutors – Grades K-8 </w:t>
      </w:r>
    </w:p>
    <w:p w:rsidR="00827466" w:rsidRDefault="003B09ED">
      <w:pPr>
        <w:widowControl w:val="0"/>
        <w:pBdr>
          <w:top w:val="nil"/>
          <w:left w:val="nil"/>
          <w:bottom w:val="nil"/>
          <w:right w:val="nil"/>
          <w:between w:val="nil"/>
        </w:pBdr>
        <w:spacing w:line="240" w:lineRule="auto"/>
        <w:ind w:left="288"/>
        <w:rPr>
          <w:color w:val="000000"/>
          <w:sz w:val="23"/>
          <w:szCs w:val="23"/>
        </w:rPr>
      </w:pPr>
      <w:r>
        <w:rPr>
          <w:color w:val="000000"/>
          <w:sz w:val="23"/>
          <w:szCs w:val="23"/>
        </w:rPr>
        <w:t xml:space="preserve">Student Council Grades 3-12  </w:t>
      </w:r>
    </w:p>
    <w:p w:rsidR="00827466" w:rsidRDefault="003B09ED">
      <w:pPr>
        <w:widowControl w:val="0"/>
        <w:pBdr>
          <w:top w:val="nil"/>
          <w:left w:val="nil"/>
          <w:bottom w:val="nil"/>
          <w:right w:val="nil"/>
          <w:between w:val="nil"/>
        </w:pBdr>
        <w:spacing w:line="240" w:lineRule="auto"/>
        <w:ind w:left="288"/>
        <w:rPr>
          <w:color w:val="000000"/>
          <w:sz w:val="23"/>
          <w:szCs w:val="23"/>
        </w:rPr>
      </w:pPr>
      <w:r>
        <w:rPr>
          <w:color w:val="000000"/>
          <w:sz w:val="23"/>
          <w:szCs w:val="23"/>
        </w:rPr>
        <w:t xml:space="preserve">Social Workers K-12 </w:t>
      </w:r>
    </w:p>
    <w:p w:rsidR="00827466" w:rsidRDefault="003B09ED">
      <w:pPr>
        <w:widowControl w:val="0"/>
        <w:pBdr>
          <w:top w:val="nil"/>
          <w:left w:val="nil"/>
          <w:bottom w:val="nil"/>
          <w:right w:val="nil"/>
          <w:between w:val="nil"/>
        </w:pBdr>
        <w:spacing w:line="240" w:lineRule="auto"/>
        <w:ind w:left="284"/>
        <w:rPr>
          <w:color w:val="000000"/>
          <w:sz w:val="23"/>
          <w:szCs w:val="23"/>
        </w:rPr>
      </w:pPr>
      <w:r>
        <w:rPr>
          <w:color w:val="000000"/>
          <w:sz w:val="23"/>
          <w:szCs w:val="23"/>
        </w:rPr>
        <w:t xml:space="preserve">Teacher Mentoring </w:t>
      </w:r>
    </w:p>
    <w:p w:rsidR="00827466" w:rsidRDefault="003B09ED">
      <w:pPr>
        <w:widowControl w:val="0"/>
        <w:pBdr>
          <w:top w:val="nil"/>
          <w:left w:val="nil"/>
          <w:bottom w:val="nil"/>
          <w:right w:val="nil"/>
          <w:between w:val="nil"/>
        </w:pBdr>
        <w:spacing w:line="240" w:lineRule="auto"/>
        <w:ind w:left="278"/>
        <w:rPr>
          <w:color w:val="000000"/>
          <w:sz w:val="23"/>
          <w:szCs w:val="23"/>
        </w:rPr>
      </w:pPr>
      <w:r>
        <w:rPr>
          <w:color w:val="000000"/>
          <w:sz w:val="23"/>
          <w:szCs w:val="23"/>
        </w:rPr>
        <w:t xml:space="preserve">WEB Program </w:t>
      </w:r>
    </w:p>
    <w:p w:rsidR="00827466" w:rsidRDefault="003B09ED">
      <w:pPr>
        <w:widowControl w:val="0"/>
        <w:pBdr>
          <w:top w:val="nil"/>
          <w:left w:val="nil"/>
          <w:bottom w:val="nil"/>
          <w:right w:val="nil"/>
          <w:between w:val="nil"/>
        </w:pBdr>
        <w:spacing w:line="240" w:lineRule="auto"/>
        <w:ind w:left="278"/>
        <w:rPr>
          <w:color w:val="000000"/>
          <w:sz w:val="23"/>
          <w:szCs w:val="23"/>
        </w:rPr>
      </w:pPr>
      <w:r>
        <w:rPr>
          <w:color w:val="000000"/>
          <w:sz w:val="23"/>
          <w:szCs w:val="23"/>
        </w:rPr>
        <w:t xml:space="preserve">YAP - Youth Advocacy Program </w:t>
      </w:r>
    </w:p>
    <w:p w:rsidR="00827466" w:rsidRDefault="003B09ED">
      <w:pPr>
        <w:widowControl w:val="0"/>
        <w:pBdr>
          <w:top w:val="nil"/>
          <w:left w:val="nil"/>
          <w:bottom w:val="nil"/>
          <w:right w:val="nil"/>
          <w:between w:val="nil"/>
        </w:pBdr>
        <w:spacing w:line="240" w:lineRule="auto"/>
        <w:ind w:left="281"/>
        <w:rPr>
          <w:color w:val="000000"/>
          <w:sz w:val="23"/>
          <w:szCs w:val="23"/>
        </w:rPr>
      </w:pPr>
      <w:r>
        <w:rPr>
          <w:color w:val="000000"/>
          <w:sz w:val="23"/>
          <w:szCs w:val="23"/>
        </w:rPr>
        <w:t xml:space="preserve">Positivity Project </w:t>
      </w:r>
    </w:p>
    <w:p w:rsidR="00827466" w:rsidRDefault="003B09ED">
      <w:pPr>
        <w:widowControl w:val="0"/>
        <w:pBdr>
          <w:top w:val="nil"/>
          <w:left w:val="nil"/>
          <w:bottom w:val="nil"/>
          <w:right w:val="nil"/>
          <w:between w:val="nil"/>
        </w:pBdr>
        <w:spacing w:line="240" w:lineRule="auto"/>
        <w:ind w:left="281"/>
        <w:rPr>
          <w:color w:val="000000"/>
          <w:sz w:val="23"/>
          <w:szCs w:val="23"/>
        </w:rPr>
      </w:pPr>
      <w:r>
        <w:rPr>
          <w:color w:val="000000"/>
          <w:sz w:val="23"/>
          <w:szCs w:val="23"/>
        </w:rPr>
        <w:t xml:space="preserve">United Helpers/Care Coordinators  </w:t>
      </w:r>
    </w:p>
    <w:p w:rsidR="00827466" w:rsidRDefault="003B09ED">
      <w:pPr>
        <w:widowControl w:val="0"/>
        <w:pBdr>
          <w:top w:val="nil"/>
          <w:left w:val="nil"/>
          <w:bottom w:val="nil"/>
          <w:right w:val="nil"/>
          <w:between w:val="nil"/>
        </w:pBdr>
        <w:spacing w:line="240" w:lineRule="auto"/>
        <w:ind w:left="280"/>
        <w:rPr>
          <w:color w:val="000000"/>
          <w:sz w:val="23"/>
          <w:szCs w:val="23"/>
        </w:rPr>
      </w:pPr>
      <w:r>
        <w:rPr>
          <w:color w:val="000000"/>
          <w:sz w:val="23"/>
          <w:szCs w:val="23"/>
        </w:rPr>
        <w:t xml:space="preserve">Life Plan Care Coordination of New York  </w:t>
      </w:r>
    </w:p>
    <w:p w:rsidR="00827466" w:rsidRDefault="003B09ED">
      <w:pPr>
        <w:widowControl w:val="0"/>
        <w:pBdr>
          <w:top w:val="nil"/>
          <w:left w:val="nil"/>
          <w:bottom w:val="nil"/>
          <w:right w:val="nil"/>
          <w:between w:val="nil"/>
        </w:pBdr>
        <w:spacing w:line="240" w:lineRule="auto"/>
        <w:ind w:left="284"/>
        <w:rPr>
          <w:color w:val="000000"/>
          <w:sz w:val="23"/>
          <w:szCs w:val="23"/>
        </w:rPr>
      </w:pPr>
      <w:r>
        <w:rPr>
          <w:color w:val="000000"/>
          <w:sz w:val="23"/>
          <w:szCs w:val="23"/>
        </w:rPr>
        <w:t xml:space="preserve">Transitional Living Services </w:t>
      </w:r>
    </w:p>
    <w:p w:rsidR="00827466" w:rsidRDefault="003B09ED">
      <w:pPr>
        <w:widowControl w:val="0"/>
        <w:pBdr>
          <w:top w:val="nil"/>
          <w:left w:val="nil"/>
          <w:bottom w:val="nil"/>
          <w:right w:val="nil"/>
          <w:between w:val="nil"/>
        </w:pBdr>
        <w:spacing w:line="240" w:lineRule="auto"/>
        <w:ind w:left="284"/>
        <w:rPr>
          <w:color w:val="000000"/>
          <w:sz w:val="23"/>
          <w:szCs w:val="23"/>
        </w:rPr>
      </w:pPr>
      <w:r>
        <w:rPr>
          <w:color w:val="000000"/>
          <w:sz w:val="23"/>
          <w:szCs w:val="23"/>
        </w:rPr>
        <w:t xml:space="preserve">TCIS- Therapeutic Crisis Intervention for Schools </w:t>
      </w:r>
    </w:p>
    <w:p w:rsidR="00827466" w:rsidRDefault="003B09ED">
      <w:pPr>
        <w:widowControl w:val="0"/>
        <w:pBdr>
          <w:top w:val="nil"/>
          <w:left w:val="nil"/>
          <w:bottom w:val="nil"/>
          <w:right w:val="nil"/>
          <w:between w:val="nil"/>
        </w:pBdr>
        <w:spacing w:line="240" w:lineRule="auto"/>
        <w:ind w:left="279"/>
        <w:rPr>
          <w:color w:val="000000"/>
          <w:sz w:val="23"/>
          <w:szCs w:val="23"/>
        </w:rPr>
      </w:pPr>
      <w:r>
        <w:rPr>
          <w:color w:val="000000"/>
          <w:sz w:val="23"/>
          <w:szCs w:val="23"/>
        </w:rPr>
        <w:t xml:space="preserve">NYSARC </w:t>
      </w:r>
    </w:p>
    <w:p w:rsidR="00827466" w:rsidRDefault="003B09ED">
      <w:pPr>
        <w:widowControl w:val="0"/>
        <w:pBdr>
          <w:top w:val="nil"/>
          <w:left w:val="nil"/>
          <w:bottom w:val="nil"/>
          <w:right w:val="nil"/>
          <w:between w:val="nil"/>
        </w:pBdr>
        <w:spacing w:line="240" w:lineRule="auto"/>
        <w:ind w:left="281"/>
        <w:rPr>
          <w:color w:val="000000"/>
          <w:sz w:val="23"/>
          <w:szCs w:val="23"/>
        </w:rPr>
      </w:pPr>
      <w:r>
        <w:rPr>
          <w:color w:val="000000"/>
          <w:sz w:val="23"/>
          <w:szCs w:val="23"/>
        </w:rPr>
        <w:t xml:space="preserve">Probation (PINS) </w:t>
      </w:r>
    </w:p>
    <w:p w:rsidR="00827466" w:rsidRDefault="003B09ED">
      <w:pPr>
        <w:widowControl w:val="0"/>
        <w:pBdr>
          <w:top w:val="nil"/>
          <w:left w:val="nil"/>
          <w:bottom w:val="nil"/>
          <w:right w:val="nil"/>
          <w:between w:val="nil"/>
        </w:pBdr>
        <w:spacing w:before="150" w:line="240" w:lineRule="auto"/>
        <w:ind w:left="280"/>
        <w:rPr>
          <w:color w:val="000000"/>
          <w:sz w:val="23"/>
          <w:szCs w:val="23"/>
        </w:rPr>
      </w:pPr>
      <w:r>
        <w:rPr>
          <w:color w:val="000000"/>
          <w:sz w:val="23"/>
          <w:szCs w:val="23"/>
        </w:rPr>
        <w:t xml:space="preserve">Reviewed June 13, 2023  </w:t>
      </w:r>
    </w:p>
    <w:p w:rsidR="00827466" w:rsidRDefault="003B09ED">
      <w:pPr>
        <w:widowControl w:val="0"/>
        <w:pBdr>
          <w:top w:val="nil"/>
          <w:left w:val="nil"/>
          <w:bottom w:val="nil"/>
          <w:right w:val="nil"/>
          <w:between w:val="nil"/>
        </w:pBdr>
        <w:spacing w:line="240" w:lineRule="auto"/>
        <w:ind w:left="288"/>
        <w:rPr>
          <w:color w:val="000000"/>
          <w:sz w:val="23"/>
          <w:szCs w:val="23"/>
        </w:rPr>
      </w:pPr>
      <w:r>
        <w:rPr>
          <w:color w:val="000000"/>
          <w:sz w:val="23"/>
          <w:szCs w:val="23"/>
        </w:rPr>
        <w:t xml:space="preserve">SRO  </w:t>
      </w:r>
    </w:p>
    <w:p w:rsidR="00827466" w:rsidRDefault="003B09ED">
      <w:pPr>
        <w:widowControl w:val="0"/>
        <w:pBdr>
          <w:top w:val="nil"/>
          <w:left w:val="nil"/>
          <w:bottom w:val="nil"/>
          <w:right w:val="nil"/>
          <w:between w:val="nil"/>
        </w:pBdr>
        <w:spacing w:line="240" w:lineRule="auto"/>
        <w:ind w:left="281"/>
        <w:rPr>
          <w:color w:val="000000"/>
          <w:sz w:val="23"/>
          <w:szCs w:val="23"/>
        </w:rPr>
      </w:pPr>
      <w:r>
        <w:rPr>
          <w:color w:val="000000"/>
          <w:sz w:val="23"/>
          <w:szCs w:val="23"/>
        </w:rPr>
        <w:t xml:space="preserve">Harvest of the Month (Elementary Schools)  </w:t>
      </w:r>
    </w:p>
    <w:p w:rsidR="00827466" w:rsidRDefault="003B09ED">
      <w:pPr>
        <w:widowControl w:val="0"/>
        <w:pBdr>
          <w:top w:val="nil"/>
          <w:left w:val="nil"/>
          <w:bottom w:val="nil"/>
          <w:right w:val="nil"/>
          <w:between w:val="nil"/>
        </w:pBdr>
        <w:spacing w:line="240" w:lineRule="auto"/>
        <w:ind w:left="288"/>
        <w:rPr>
          <w:color w:val="000000"/>
          <w:sz w:val="23"/>
          <w:szCs w:val="23"/>
        </w:rPr>
      </w:pPr>
      <w:r>
        <w:rPr>
          <w:color w:val="000000"/>
          <w:sz w:val="23"/>
          <w:szCs w:val="23"/>
        </w:rPr>
        <w:t xml:space="preserve">Student Support Recovery (7-8)  </w:t>
      </w:r>
    </w:p>
    <w:p w:rsidR="00827466" w:rsidRDefault="003B09ED">
      <w:pPr>
        <w:widowControl w:val="0"/>
        <w:pBdr>
          <w:top w:val="nil"/>
          <w:left w:val="nil"/>
          <w:bottom w:val="nil"/>
          <w:right w:val="nil"/>
          <w:between w:val="nil"/>
        </w:pBdr>
        <w:spacing w:line="240" w:lineRule="auto"/>
        <w:ind w:left="277"/>
        <w:rPr>
          <w:color w:val="000000"/>
          <w:sz w:val="23"/>
          <w:szCs w:val="23"/>
        </w:rPr>
      </w:pPr>
      <w:r>
        <w:rPr>
          <w:color w:val="000000"/>
          <w:sz w:val="23"/>
          <w:szCs w:val="23"/>
        </w:rPr>
        <w:t xml:space="preserve">Alliance (9-12)  </w:t>
      </w:r>
    </w:p>
    <w:p w:rsidR="00827466" w:rsidRDefault="003B09ED">
      <w:pPr>
        <w:widowControl w:val="0"/>
        <w:pBdr>
          <w:top w:val="nil"/>
          <w:left w:val="nil"/>
          <w:bottom w:val="nil"/>
          <w:right w:val="nil"/>
          <w:between w:val="nil"/>
        </w:pBdr>
        <w:spacing w:line="230" w:lineRule="auto"/>
        <w:ind w:left="277" w:right="3107" w:firstLine="2"/>
        <w:rPr>
          <w:color w:val="000000"/>
          <w:sz w:val="23"/>
          <w:szCs w:val="23"/>
        </w:rPr>
      </w:pPr>
      <w:r>
        <w:rPr>
          <w:color w:val="000000"/>
          <w:sz w:val="23"/>
          <w:szCs w:val="23"/>
        </w:rPr>
        <w:t xml:space="preserve">ICU Data Base (Email/text for missing assignments sent to parents 7-8)  Academic Lifeguard (7-8)  </w:t>
      </w:r>
    </w:p>
    <w:p w:rsidR="00827466" w:rsidRDefault="003B09ED">
      <w:pPr>
        <w:widowControl w:val="0"/>
        <w:pBdr>
          <w:top w:val="nil"/>
          <w:left w:val="nil"/>
          <w:bottom w:val="nil"/>
          <w:right w:val="nil"/>
          <w:between w:val="nil"/>
        </w:pBdr>
        <w:spacing w:before="6" w:line="240" w:lineRule="auto"/>
        <w:ind w:left="288"/>
        <w:rPr>
          <w:color w:val="000000"/>
          <w:sz w:val="23"/>
          <w:szCs w:val="23"/>
        </w:rPr>
      </w:pPr>
      <w:r>
        <w:rPr>
          <w:color w:val="000000"/>
          <w:sz w:val="23"/>
          <w:szCs w:val="23"/>
        </w:rPr>
        <w:t xml:space="preserve">Summer School- Credit Recovery (7-8)  </w:t>
      </w:r>
    </w:p>
    <w:p w:rsidR="00827466" w:rsidRDefault="003B09ED">
      <w:pPr>
        <w:widowControl w:val="0"/>
        <w:pBdr>
          <w:top w:val="nil"/>
          <w:left w:val="nil"/>
          <w:bottom w:val="nil"/>
          <w:right w:val="nil"/>
          <w:between w:val="nil"/>
        </w:pBdr>
        <w:spacing w:line="240" w:lineRule="auto"/>
        <w:ind w:left="288"/>
        <w:rPr>
          <w:color w:val="000000"/>
          <w:sz w:val="23"/>
          <w:szCs w:val="23"/>
        </w:rPr>
      </w:pPr>
      <w:r>
        <w:rPr>
          <w:color w:val="000000"/>
          <w:sz w:val="23"/>
          <w:szCs w:val="23"/>
        </w:rPr>
        <w:t xml:space="preserve">Summer School- Regents Class-in-person review (9-12)  </w:t>
      </w:r>
    </w:p>
    <w:p w:rsidR="00827466" w:rsidRDefault="003B09ED">
      <w:pPr>
        <w:widowControl w:val="0"/>
        <w:pBdr>
          <w:top w:val="nil"/>
          <w:left w:val="nil"/>
          <w:bottom w:val="nil"/>
          <w:right w:val="nil"/>
          <w:between w:val="nil"/>
        </w:pBdr>
        <w:spacing w:before="546" w:line="240" w:lineRule="auto"/>
        <w:jc w:val="center"/>
        <w:rPr>
          <w:color w:val="000000"/>
          <w:sz w:val="28"/>
          <w:szCs w:val="28"/>
        </w:rPr>
      </w:pPr>
      <w:r>
        <w:rPr>
          <w:color w:val="000000"/>
          <w:sz w:val="28"/>
          <w:szCs w:val="28"/>
        </w:rPr>
        <w:t xml:space="preserve">Parent and Family Engagement Requirements  </w:t>
      </w:r>
    </w:p>
    <w:p w:rsidR="00827466" w:rsidRDefault="003B09ED">
      <w:pPr>
        <w:widowControl w:val="0"/>
        <w:pBdr>
          <w:top w:val="nil"/>
          <w:left w:val="nil"/>
          <w:bottom w:val="nil"/>
          <w:right w:val="nil"/>
          <w:between w:val="nil"/>
        </w:pBdr>
        <w:spacing w:before="227" w:line="240" w:lineRule="auto"/>
        <w:ind w:left="279"/>
        <w:rPr>
          <w:color w:val="000000"/>
          <w:sz w:val="23"/>
          <w:szCs w:val="23"/>
        </w:rPr>
      </w:pPr>
      <w:r>
        <w:rPr>
          <w:color w:val="000000"/>
          <w:sz w:val="23"/>
          <w:szCs w:val="23"/>
        </w:rPr>
        <w:t xml:space="preserve">Notification of AIS/RTI Services  </w:t>
      </w:r>
    </w:p>
    <w:p w:rsidR="00827466" w:rsidRDefault="003B09ED">
      <w:pPr>
        <w:widowControl w:val="0"/>
        <w:pBdr>
          <w:top w:val="nil"/>
          <w:left w:val="nil"/>
          <w:bottom w:val="nil"/>
          <w:right w:val="nil"/>
          <w:between w:val="nil"/>
        </w:pBdr>
        <w:spacing w:line="240" w:lineRule="auto"/>
        <w:ind w:left="292"/>
        <w:rPr>
          <w:color w:val="000000"/>
          <w:sz w:val="23"/>
          <w:szCs w:val="23"/>
        </w:rPr>
      </w:pPr>
      <w:r>
        <w:rPr>
          <w:color w:val="000000"/>
          <w:sz w:val="28"/>
          <w:szCs w:val="28"/>
        </w:rPr>
        <w:t xml:space="preserve"> </w:t>
      </w:r>
      <w:r>
        <w:rPr>
          <w:color w:val="000000"/>
          <w:sz w:val="39"/>
          <w:szCs w:val="39"/>
          <w:vertAlign w:val="superscript"/>
        </w:rPr>
        <w:t xml:space="preserve">District notification letter to include: </w:t>
      </w:r>
      <w:r>
        <w:rPr>
          <w:color w:val="000000"/>
          <w:sz w:val="23"/>
          <w:szCs w:val="23"/>
        </w:rPr>
        <w:t xml:space="preserve"> </w:t>
      </w:r>
    </w:p>
    <w:p w:rsidR="00827466" w:rsidRDefault="003B09ED">
      <w:pPr>
        <w:widowControl w:val="0"/>
        <w:pBdr>
          <w:top w:val="nil"/>
          <w:left w:val="nil"/>
          <w:bottom w:val="nil"/>
          <w:right w:val="nil"/>
          <w:between w:val="nil"/>
        </w:pBdr>
        <w:spacing w:line="240" w:lineRule="auto"/>
        <w:ind w:left="655"/>
        <w:rPr>
          <w:color w:val="000000"/>
          <w:sz w:val="23"/>
          <w:szCs w:val="23"/>
        </w:rPr>
      </w:pPr>
      <w:r>
        <w:rPr>
          <w:color w:val="000000"/>
          <w:sz w:val="23"/>
          <w:szCs w:val="23"/>
        </w:rPr>
        <w:t xml:space="preserve">o dates when service will start  </w:t>
      </w:r>
    </w:p>
    <w:p w:rsidR="00827466" w:rsidRDefault="003B09ED">
      <w:pPr>
        <w:widowControl w:val="0"/>
        <w:pBdr>
          <w:top w:val="nil"/>
          <w:left w:val="nil"/>
          <w:bottom w:val="nil"/>
          <w:right w:val="nil"/>
          <w:between w:val="nil"/>
        </w:pBdr>
        <w:spacing w:line="240" w:lineRule="auto"/>
        <w:ind w:left="655"/>
        <w:rPr>
          <w:color w:val="000000"/>
          <w:sz w:val="23"/>
          <w:szCs w:val="23"/>
        </w:rPr>
      </w:pPr>
      <w:r>
        <w:rPr>
          <w:color w:val="000000"/>
          <w:sz w:val="23"/>
          <w:szCs w:val="23"/>
        </w:rPr>
        <w:t xml:space="preserve">o reasons why student needs AIS:  </w:t>
      </w:r>
    </w:p>
    <w:p w:rsidR="00827466" w:rsidRDefault="003B09ED">
      <w:pPr>
        <w:widowControl w:val="0"/>
        <w:pBdr>
          <w:top w:val="nil"/>
          <w:left w:val="nil"/>
          <w:bottom w:val="nil"/>
          <w:right w:val="nil"/>
          <w:between w:val="nil"/>
        </w:pBdr>
        <w:spacing w:line="240" w:lineRule="auto"/>
        <w:ind w:left="1011"/>
        <w:rPr>
          <w:color w:val="000000"/>
          <w:sz w:val="23"/>
          <w:szCs w:val="23"/>
        </w:rPr>
      </w:pPr>
      <w:r>
        <w:rPr>
          <w:color w:val="000000"/>
          <w:sz w:val="23"/>
          <w:szCs w:val="23"/>
        </w:rPr>
        <w:lastRenderedPageBreak/>
        <w:t xml:space="preserve">• subject area(s) identified  </w:t>
      </w:r>
    </w:p>
    <w:p w:rsidR="00827466" w:rsidRDefault="003B09ED">
      <w:pPr>
        <w:widowControl w:val="0"/>
        <w:pBdr>
          <w:top w:val="nil"/>
          <w:left w:val="nil"/>
          <w:bottom w:val="nil"/>
          <w:right w:val="nil"/>
          <w:between w:val="nil"/>
        </w:pBdr>
        <w:spacing w:line="240" w:lineRule="auto"/>
        <w:ind w:left="1011"/>
        <w:rPr>
          <w:color w:val="000000"/>
          <w:sz w:val="23"/>
          <w:szCs w:val="23"/>
        </w:rPr>
      </w:pPr>
      <w:r>
        <w:rPr>
          <w:color w:val="000000"/>
          <w:sz w:val="23"/>
          <w:szCs w:val="23"/>
        </w:rPr>
        <w:t xml:space="preserve">• results of multiple measures  </w:t>
      </w:r>
    </w:p>
    <w:p w:rsidR="00827466" w:rsidRDefault="003B09ED">
      <w:pPr>
        <w:widowControl w:val="0"/>
        <w:pBdr>
          <w:top w:val="nil"/>
          <w:left w:val="nil"/>
          <w:bottom w:val="nil"/>
          <w:right w:val="nil"/>
          <w:between w:val="nil"/>
        </w:pBdr>
        <w:spacing w:line="240" w:lineRule="auto"/>
        <w:ind w:left="1011"/>
        <w:rPr>
          <w:color w:val="000000"/>
          <w:sz w:val="23"/>
          <w:szCs w:val="23"/>
        </w:rPr>
      </w:pPr>
      <w:r>
        <w:rPr>
          <w:color w:val="000000"/>
          <w:sz w:val="23"/>
          <w:szCs w:val="23"/>
        </w:rPr>
        <w:t xml:space="preserve">• summary of services to be provided  </w:t>
      </w:r>
    </w:p>
    <w:p w:rsidR="00827466" w:rsidRDefault="003B09ED">
      <w:pPr>
        <w:widowControl w:val="0"/>
        <w:pBdr>
          <w:top w:val="nil"/>
          <w:left w:val="nil"/>
          <w:bottom w:val="nil"/>
          <w:right w:val="nil"/>
          <w:between w:val="nil"/>
        </w:pBdr>
        <w:spacing w:line="240" w:lineRule="auto"/>
        <w:ind w:left="1011"/>
        <w:rPr>
          <w:color w:val="000000"/>
          <w:sz w:val="23"/>
          <w:szCs w:val="23"/>
        </w:rPr>
      </w:pPr>
      <w:r>
        <w:rPr>
          <w:color w:val="000000"/>
          <w:sz w:val="23"/>
          <w:szCs w:val="23"/>
        </w:rPr>
        <w:t xml:space="preserve">• student support services to be provided  </w:t>
      </w:r>
    </w:p>
    <w:p w:rsidR="00827466" w:rsidRDefault="003B09ED">
      <w:pPr>
        <w:widowControl w:val="0"/>
        <w:pBdr>
          <w:top w:val="nil"/>
          <w:left w:val="nil"/>
          <w:bottom w:val="nil"/>
          <w:right w:val="nil"/>
          <w:between w:val="nil"/>
        </w:pBdr>
        <w:spacing w:line="240" w:lineRule="auto"/>
        <w:ind w:left="1011"/>
        <w:rPr>
          <w:color w:val="000000"/>
          <w:sz w:val="23"/>
          <w:szCs w:val="23"/>
        </w:rPr>
      </w:pPr>
      <w:r>
        <w:rPr>
          <w:color w:val="000000"/>
          <w:sz w:val="23"/>
          <w:szCs w:val="23"/>
        </w:rPr>
        <w:t xml:space="preserve">• frequency and intensity of service  </w:t>
      </w:r>
    </w:p>
    <w:p w:rsidR="00827466" w:rsidRDefault="003B09ED">
      <w:pPr>
        <w:widowControl w:val="0"/>
        <w:pBdr>
          <w:top w:val="nil"/>
          <w:left w:val="nil"/>
          <w:bottom w:val="nil"/>
          <w:right w:val="nil"/>
          <w:between w:val="nil"/>
        </w:pBdr>
        <w:spacing w:line="240" w:lineRule="auto"/>
        <w:ind w:left="1011"/>
        <w:rPr>
          <w:color w:val="000000"/>
          <w:sz w:val="23"/>
          <w:szCs w:val="23"/>
        </w:rPr>
      </w:pPr>
      <w:r>
        <w:rPr>
          <w:color w:val="000000"/>
          <w:sz w:val="23"/>
          <w:szCs w:val="23"/>
        </w:rPr>
        <w:t xml:space="preserve">• expectations of students in relation to grade level performance  </w:t>
      </w:r>
    </w:p>
    <w:p w:rsidR="00827466" w:rsidRDefault="003B09ED">
      <w:pPr>
        <w:widowControl w:val="0"/>
        <w:pBdr>
          <w:top w:val="nil"/>
          <w:left w:val="nil"/>
          <w:bottom w:val="nil"/>
          <w:right w:val="nil"/>
          <w:between w:val="nil"/>
        </w:pBdr>
        <w:spacing w:line="240" w:lineRule="auto"/>
        <w:ind w:left="1011"/>
        <w:rPr>
          <w:color w:val="000000"/>
          <w:sz w:val="23"/>
          <w:szCs w:val="23"/>
        </w:rPr>
      </w:pPr>
      <w:r>
        <w:rPr>
          <w:color w:val="000000"/>
          <w:sz w:val="23"/>
          <w:szCs w:val="23"/>
        </w:rPr>
        <w:t xml:space="preserve">• </w:t>
      </w:r>
      <w:r>
        <w:rPr>
          <w:color w:val="000000"/>
          <w:sz w:val="23"/>
          <w:szCs w:val="23"/>
        </w:rPr>
        <w:t xml:space="preserve">consequences of not achieving expected performance levels  </w:t>
      </w:r>
    </w:p>
    <w:p w:rsidR="00827466" w:rsidRDefault="003B09ED">
      <w:pPr>
        <w:widowControl w:val="0"/>
        <w:pBdr>
          <w:top w:val="nil"/>
          <w:left w:val="nil"/>
          <w:bottom w:val="nil"/>
          <w:right w:val="nil"/>
          <w:between w:val="nil"/>
        </w:pBdr>
        <w:spacing w:line="235" w:lineRule="auto"/>
        <w:ind w:left="292" w:right="3327"/>
        <w:jc w:val="center"/>
        <w:rPr>
          <w:color w:val="000000"/>
          <w:sz w:val="23"/>
          <w:szCs w:val="23"/>
        </w:rPr>
      </w:pPr>
      <w:r>
        <w:rPr>
          <w:color w:val="000000"/>
          <w:sz w:val="28"/>
          <w:szCs w:val="28"/>
        </w:rPr>
        <w:t xml:space="preserve"> </w:t>
      </w:r>
      <w:r>
        <w:rPr>
          <w:color w:val="000000"/>
          <w:sz w:val="39"/>
          <w:szCs w:val="39"/>
          <w:vertAlign w:val="superscript"/>
        </w:rPr>
        <w:t xml:space="preserve">Additional notification required for RTI grades K-6 reading and math </w:t>
      </w:r>
      <w:r>
        <w:rPr>
          <w:color w:val="000000"/>
          <w:sz w:val="23"/>
          <w:szCs w:val="23"/>
        </w:rPr>
        <w:t xml:space="preserve"> o strategies for increasing the student’s rate of learning; and  </w:t>
      </w:r>
    </w:p>
    <w:p w:rsidR="00827466" w:rsidRDefault="003B09ED">
      <w:pPr>
        <w:widowControl w:val="0"/>
        <w:pBdr>
          <w:top w:val="nil"/>
          <w:left w:val="nil"/>
          <w:bottom w:val="nil"/>
          <w:right w:val="nil"/>
          <w:between w:val="nil"/>
        </w:pBdr>
        <w:spacing w:line="240" w:lineRule="auto"/>
        <w:ind w:left="655"/>
        <w:rPr>
          <w:color w:val="000000"/>
          <w:sz w:val="23"/>
          <w:szCs w:val="23"/>
        </w:rPr>
      </w:pPr>
      <w:r>
        <w:rPr>
          <w:color w:val="000000"/>
          <w:sz w:val="23"/>
          <w:szCs w:val="23"/>
        </w:rPr>
        <w:t xml:space="preserve">o the parents’ right to request an evaluation for special education programs and/or services.  </w:t>
      </w:r>
    </w:p>
    <w:p w:rsidR="00827466" w:rsidRDefault="003B09ED">
      <w:pPr>
        <w:widowControl w:val="0"/>
        <w:pBdr>
          <w:top w:val="nil"/>
          <w:left w:val="nil"/>
          <w:bottom w:val="nil"/>
          <w:right w:val="nil"/>
          <w:between w:val="nil"/>
        </w:pBdr>
        <w:spacing w:before="273" w:line="240" w:lineRule="auto"/>
        <w:ind w:left="281"/>
        <w:rPr>
          <w:color w:val="000000"/>
          <w:sz w:val="23"/>
          <w:szCs w:val="23"/>
        </w:rPr>
      </w:pPr>
      <w:r>
        <w:rPr>
          <w:color w:val="000000"/>
          <w:sz w:val="23"/>
          <w:szCs w:val="23"/>
        </w:rPr>
        <w:t xml:space="preserve">Notification of End of AIS/RTI Services </w:t>
      </w:r>
    </w:p>
    <w:p w:rsidR="00827466" w:rsidRDefault="003B09ED">
      <w:pPr>
        <w:widowControl w:val="0"/>
        <w:pBdr>
          <w:top w:val="nil"/>
          <w:left w:val="nil"/>
          <w:bottom w:val="nil"/>
          <w:right w:val="nil"/>
          <w:between w:val="nil"/>
        </w:pBdr>
        <w:spacing w:line="240" w:lineRule="auto"/>
        <w:ind w:left="292"/>
        <w:rPr>
          <w:color w:val="000000"/>
          <w:sz w:val="23"/>
          <w:szCs w:val="23"/>
        </w:rPr>
      </w:pPr>
      <w:r>
        <w:rPr>
          <w:color w:val="000000"/>
          <w:sz w:val="28"/>
          <w:szCs w:val="28"/>
        </w:rPr>
        <w:t xml:space="preserve"> </w:t>
      </w:r>
      <w:r>
        <w:rPr>
          <w:color w:val="000000"/>
          <w:sz w:val="39"/>
          <w:szCs w:val="39"/>
          <w:vertAlign w:val="superscript"/>
        </w:rPr>
        <w:t xml:space="preserve">District notification letter to include: </w:t>
      </w:r>
      <w:r>
        <w:rPr>
          <w:color w:val="000000"/>
          <w:sz w:val="23"/>
          <w:szCs w:val="23"/>
        </w:rPr>
        <w:t xml:space="preserve"> </w:t>
      </w:r>
    </w:p>
    <w:p w:rsidR="00827466" w:rsidRDefault="003B09ED">
      <w:pPr>
        <w:widowControl w:val="0"/>
        <w:pBdr>
          <w:top w:val="nil"/>
          <w:left w:val="nil"/>
          <w:bottom w:val="nil"/>
          <w:right w:val="nil"/>
          <w:between w:val="nil"/>
        </w:pBdr>
        <w:spacing w:line="240" w:lineRule="auto"/>
        <w:ind w:left="655"/>
        <w:rPr>
          <w:color w:val="000000"/>
          <w:sz w:val="23"/>
          <w:szCs w:val="23"/>
        </w:rPr>
      </w:pPr>
      <w:r>
        <w:rPr>
          <w:color w:val="000000"/>
          <w:sz w:val="23"/>
          <w:szCs w:val="23"/>
        </w:rPr>
        <w:t xml:space="preserve">o when services are to be discontinued  </w:t>
      </w:r>
    </w:p>
    <w:p w:rsidR="00827466" w:rsidRDefault="003B09ED">
      <w:pPr>
        <w:widowControl w:val="0"/>
        <w:pBdr>
          <w:top w:val="nil"/>
          <w:left w:val="nil"/>
          <w:bottom w:val="nil"/>
          <w:right w:val="nil"/>
          <w:between w:val="nil"/>
        </w:pBdr>
        <w:spacing w:line="240" w:lineRule="auto"/>
        <w:ind w:left="655"/>
        <w:rPr>
          <w:color w:val="000000"/>
          <w:sz w:val="23"/>
          <w:szCs w:val="23"/>
        </w:rPr>
      </w:pPr>
      <w:r>
        <w:rPr>
          <w:color w:val="000000"/>
          <w:sz w:val="23"/>
          <w:szCs w:val="23"/>
        </w:rPr>
        <w:t xml:space="preserve">o overview of student’s progress </w:t>
      </w:r>
      <w:r>
        <w:rPr>
          <w:color w:val="000000"/>
          <w:sz w:val="23"/>
          <w:szCs w:val="23"/>
        </w:rPr>
        <w:t xml:space="preserve"> </w:t>
      </w:r>
    </w:p>
    <w:p w:rsidR="00827466" w:rsidRDefault="003B09ED">
      <w:pPr>
        <w:widowControl w:val="0"/>
        <w:pBdr>
          <w:top w:val="nil"/>
          <w:left w:val="nil"/>
          <w:bottom w:val="nil"/>
          <w:right w:val="nil"/>
          <w:between w:val="nil"/>
        </w:pBdr>
        <w:spacing w:line="219" w:lineRule="auto"/>
        <w:ind w:left="1360" w:right="1227" w:hanging="346"/>
        <w:rPr>
          <w:color w:val="000000"/>
          <w:sz w:val="23"/>
          <w:szCs w:val="23"/>
        </w:rPr>
      </w:pPr>
      <w:r>
        <w:rPr>
          <w:color w:val="000000"/>
          <w:sz w:val="23"/>
          <w:szCs w:val="23"/>
        </w:rPr>
        <w:t>▪</w:t>
      </w:r>
      <w:r>
        <w:rPr>
          <w:color w:val="000000"/>
          <w:sz w:val="23"/>
          <w:szCs w:val="23"/>
        </w:rPr>
        <w:t xml:space="preserve"> performance level student has attained to qualify for ending AIS (results of multiple  measures)  </w:t>
      </w:r>
    </w:p>
    <w:p w:rsidR="00827466" w:rsidRDefault="003B09ED">
      <w:pPr>
        <w:widowControl w:val="0"/>
        <w:pBdr>
          <w:top w:val="nil"/>
          <w:left w:val="nil"/>
          <w:bottom w:val="nil"/>
          <w:right w:val="nil"/>
          <w:between w:val="nil"/>
        </w:pBdr>
        <w:spacing w:before="16" w:line="240" w:lineRule="auto"/>
        <w:ind w:left="1013"/>
        <w:rPr>
          <w:color w:val="000000"/>
          <w:sz w:val="23"/>
          <w:szCs w:val="23"/>
        </w:rPr>
      </w:pPr>
      <w:r>
        <w:rPr>
          <w:color w:val="000000"/>
          <w:sz w:val="23"/>
          <w:szCs w:val="23"/>
        </w:rPr>
        <w:t>▪</w:t>
      </w:r>
      <w:r>
        <w:rPr>
          <w:color w:val="000000"/>
          <w:sz w:val="23"/>
          <w:szCs w:val="23"/>
        </w:rPr>
        <w:t xml:space="preserve"> assessments used in determining students’ levels of performance  </w:t>
      </w:r>
    </w:p>
    <w:p w:rsidR="00827466" w:rsidRDefault="003B09ED">
      <w:pPr>
        <w:widowControl w:val="0"/>
        <w:pBdr>
          <w:top w:val="nil"/>
          <w:left w:val="nil"/>
          <w:bottom w:val="nil"/>
          <w:right w:val="nil"/>
          <w:between w:val="nil"/>
        </w:pBdr>
        <w:spacing w:before="258" w:line="240" w:lineRule="auto"/>
        <w:ind w:left="287"/>
        <w:rPr>
          <w:color w:val="000000"/>
          <w:sz w:val="23"/>
          <w:szCs w:val="23"/>
        </w:rPr>
      </w:pPr>
      <w:r>
        <w:rPr>
          <w:color w:val="000000"/>
          <w:sz w:val="23"/>
          <w:szCs w:val="23"/>
        </w:rPr>
        <w:t xml:space="preserve">Ongoing Communication  </w:t>
      </w:r>
    </w:p>
    <w:p w:rsidR="00827466" w:rsidRDefault="003B09ED">
      <w:pPr>
        <w:widowControl w:val="0"/>
        <w:pBdr>
          <w:top w:val="nil"/>
          <w:left w:val="nil"/>
          <w:bottom w:val="nil"/>
          <w:right w:val="nil"/>
          <w:between w:val="nil"/>
        </w:pBdr>
        <w:spacing w:line="240" w:lineRule="auto"/>
        <w:ind w:left="288"/>
        <w:rPr>
          <w:color w:val="000000"/>
          <w:sz w:val="23"/>
          <w:szCs w:val="23"/>
        </w:rPr>
      </w:pPr>
      <w:r>
        <w:rPr>
          <w:color w:val="000000"/>
          <w:sz w:val="23"/>
          <w:szCs w:val="23"/>
        </w:rPr>
        <w:t xml:space="preserve"> Fall/Spring teacher conferences/Open House  </w:t>
      </w:r>
    </w:p>
    <w:p w:rsidR="00827466" w:rsidRDefault="003B09ED">
      <w:pPr>
        <w:widowControl w:val="0"/>
        <w:pBdr>
          <w:top w:val="nil"/>
          <w:left w:val="nil"/>
          <w:bottom w:val="nil"/>
          <w:right w:val="nil"/>
          <w:between w:val="nil"/>
        </w:pBdr>
        <w:spacing w:line="240" w:lineRule="auto"/>
        <w:ind w:left="288"/>
        <w:rPr>
          <w:color w:val="000000"/>
          <w:sz w:val="23"/>
          <w:szCs w:val="23"/>
        </w:rPr>
      </w:pPr>
      <w:r>
        <w:rPr>
          <w:color w:val="000000"/>
          <w:sz w:val="23"/>
          <w:szCs w:val="23"/>
        </w:rPr>
        <w:t xml:space="preserve"> Trimester reports  </w:t>
      </w:r>
    </w:p>
    <w:p w:rsidR="00827466" w:rsidRDefault="003B09ED">
      <w:pPr>
        <w:widowControl w:val="0"/>
        <w:pBdr>
          <w:top w:val="nil"/>
          <w:left w:val="nil"/>
          <w:bottom w:val="nil"/>
          <w:right w:val="nil"/>
          <w:between w:val="nil"/>
        </w:pBdr>
        <w:spacing w:line="240" w:lineRule="auto"/>
        <w:ind w:left="288"/>
        <w:rPr>
          <w:color w:val="000000"/>
          <w:sz w:val="23"/>
          <w:szCs w:val="23"/>
        </w:rPr>
      </w:pPr>
      <w:r>
        <w:rPr>
          <w:color w:val="000000"/>
          <w:sz w:val="23"/>
          <w:szCs w:val="23"/>
        </w:rPr>
        <w:t xml:space="preserve"> Phone calls/emails  </w:t>
      </w:r>
    </w:p>
    <w:p w:rsidR="00827466" w:rsidRDefault="003B09ED">
      <w:pPr>
        <w:widowControl w:val="0"/>
        <w:pBdr>
          <w:top w:val="nil"/>
          <w:left w:val="nil"/>
          <w:bottom w:val="nil"/>
          <w:right w:val="nil"/>
          <w:between w:val="nil"/>
        </w:pBdr>
        <w:spacing w:line="240" w:lineRule="auto"/>
        <w:ind w:left="288"/>
        <w:rPr>
          <w:color w:val="000000"/>
          <w:sz w:val="23"/>
          <w:szCs w:val="23"/>
        </w:rPr>
      </w:pPr>
      <w:r>
        <w:rPr>
          <w:color w:val="000000"/>
          <w:sz w:val="23"/>
          <w:szCs w:val="23"/>
        </w:rPr>
        <w:t xml:space="preserve"> District and Title I newsletters  </w:t>
      </w:r>
    </w:p>
    <w:p w:rsidR="00827466" w:rsidRDefault="003B09ED">
      <w:pPr>
        <w:widowControl w:val="0"/>
        <w:pBdr>
          <w:top w:val="nil"/>
          <w:left w:val="nil"/>
          <w:bottom w:val="nil"/>
          <w:right w:val="nil"/>
          <w:between w:val="nil"/>
        </w:pBdr>
        <w:spacing w:line="240" w:lineRule="auto"/>
        <w:ind w:left="288"/>
        <w:rPr>
          <w:color w:val="000000"/>
          <w:sz w:val="23"/>
          <w:szCs w:val="23"/>
        </w:rPr>
      </w:pPr>
      <w:r>
        <w:rPr>
          <w:color w:val="000000"/>
          <w:sz w:val="23"/>
          <w:szCs w:val="23"/>
        </w:rPr>
        <w:t xml:space="preserve"> District and school websites  </w:t>
      </w:r>
    </w:p>
    <w:p w:rsidR="00827466" w:rsidRDefault="003B09ED">
      <w:pPr>
        <w:widowControl w:val="0"/>
        <w:pBdr>
          <w:top w:val="nil"/>
          <w:left w:val="nil"/>
          <w:bottom w:val="nil"/>
          <w:right w:val="nil"/>
          <w:between w:val="nil"/>
        </w:pBdr>
        <w:spacing w:line="209" w:lineRule="auto"/>
        <w:ind w:left="288" w:right="3405"/>
        <w:rPr>
          <w:color w:val="000000"/>
          <w:sz w:val="23"/>
          <w:szCs w:val="23"/>
        </w:rPr>
      </w:pPr>
      <w:r>
        <w:rPr>
          <w:color w:val="000000"/>
          <w:sz w:val="23"/>
          <w:szCs w:val="23"/>
        </w:rPr>
        <w:t xml:space="preserve"> Parent conferences or other informal consultations each semester  </w:t>
      </w:r>
      <w:r>
        <w:rPr>
          <w:color w:val="000000"/>
          <w:sz w:val="23"/>
          <w:szCs w:val="23"/>
        </w:rPr>
        <w:t xml:space="preserve"> Suggestions for working with students at home  </w:t>
      </w:r>
    </w:p>
    <w:p w:rsidR="00827466" w:rsidRDefault="003B09ED">
      <w:pPr>
        <w:widowControl w:val="0"/>
        <w:pBdr>
          <w:top w:val="nil"/>
          <w:left w:val="nil"/>
          <w:bottom w:val="nil"/>
          <w:right w:val="nil"/>
          <w:between w:val="nil"/>
        </w:pBdr>
        <w:spacing w:before="2" w:line="240" w:lineRule="auto"/>
        <w:ind w:left="288"/>
        <w:rPr>
          <w:color w:val="000000"/>
          <w:sz w:val="23"/>
          <w:szCs w:val="23"/>
        </w:rPr>
      </w:pPr>
      <w:r>
        <w:rPr>
          <w:color w:val="000000"/>
          <w:sz w:val="23"/>
          <w:szCs w:val="23"/>
        </w:rPr>
        <w:t xml:space="preserve"> Google Classroom  </w:t>
      </w:r>
    </w:p>
    <w:p w:rsidR="00827466" w:rsidRDefault="003B09ED">
      <w:pPr>
        <w:widowControl w:val="0"/>
        <w:pBdr>
          <w:top w:val="nil"/>
          <w:left w:val="nil"/>
          <w:bottom w:val="nil"/>
          <w:right w:val="nil"/>
          <w:between w:val="nil"/>
        </w:pBdr>
        <w:spacing w:line="240" w:lineRule="auto"/>
        <w:ind w:left="288"/>
        <w:rPr>
          <w:color w:val="000000"/>
          <w:sz w:val="23"/>
          <w:szCs w:val="23"/>
        </w:rPr>
      </w:pPr>
      <w:r>
        <w:rPr>
          <w:color w:val="000000"/>
          <w:sz w:val="23"/>
          <w:szCs w:val="23"/>
        </w:rPr>
        <w:t xml:space="preserve"> Social Media (ie: Facebook and (website) OCSD App)  </w:t>
      </w:r>
    </w:p>
    <w:p w:rsidR="00827466" w:rsidRDefault="003B09ED">
      <w:pPr>
        <w:widowControl w:val="0"/>
        <w:pBdr>
          <w:top w:val="nil"/>
          <w:left w:val="nil"/>
          <w:bottom w:val="nil"/>
          <w:right w:val="nil"/>
          <w:between w:val="nil"/>
        </w:pBdr>
        <w:spacing w:line="240" w:lineRule="auto"/>
        <w:ind w:left="288"/>
        <w:rPr>
          <w:color w:val="000000"/>
          <w:sz w:val="23"/>
          <w:szCs w:val="23"/>
        </w:rPr>
      </w:pPr>
      <w:r>
        <w:rPr>
          <w:color w:val="000000"/>
          <w:sz w:val="23"/>
          <w:szCs w:val="23"/>
        </w:rPr>
        <w:t xml:space="preserve"> Parent Square  </w:t>
      </w:r>
    </w:p>
    <w:p w:rsidR="00827466" w:rsidRDefault="003B09ED">
      <w:pPr>
        <w:widowControl w:val="0"/>
        <w:pBdr>
          <w:top w:val="nil"/>
          <w:left w:val="nil"/>
          <w:bottom w:val="nil"/>
          <w:right w:val="nil"/>
          <w:between w:val="nil"/>
        </w:pBdr>
        <w:spacing w:line="240" w:lineRule="auto"/>
        <w:ind w:left="288"/>
        <w:rPr>
          <w:color w:val="000000"/>
          <w:sz w:val="23"/>
          <w:szCs w:val="23"/>
        </w:rPr>
      </w:pPr>
      <w:r>
        <w:rPr>
          <w:color w:val="000000"/>
          <w:sz w:val="23"/>
          <w:szCs w:val="23"/>
        </w:rPr>
        <w:t xml:space="preserve"> Home visits </w:t>
      </w:r>
    </w:p>
    <w:p w:rsidR="00827466" w:rsidRDefault="003B09ED">
      <w:pPr>
        <w:widowControl w:val="0"/>
        <w:pBdr>
          <w:top w:val="nil"/>
          <w:left w:val="nil"/>
          <w:bottom w:val="nil"/>
          <w:right w:val="nil"/>
          <w:between w:val="nil"/>
        </w:pBdr>
        <w:spacing w:before="1000" w:line="240" w:lineRule="auto"/>
        <w:ind w:left="280"/>
        <w:rPr>
          <w:color w:val="000000"/>
          <w:sz w:val="23"/>
          <w:szCs w:val="23"/>
        </w:rPr>
      </w:pPr>
      <w:r>
        <w:rPr>
          <w:color w:val="000000"/>
          <w:sz w:val="23"/>
          <w:szCs w:val="23"/>
        </w:rPr>
        <w:t xml:space="preserve">Reviewed June 13, 2023  </w:t>
      </w:r>
    </w:p>
    <w:p w:rsidR="00827466" w:rsidRDefault="003B09ED">
      <w:pPr>
        <w:widowControl w:val="0"/>
        <w:pBdr>
          <w:top w:val="nil"/>
          <w:left w:val="nil"/>
          <w:bottom w:val="nil"/>
          <w:right w:val="nil"/>
          <w:between w:val="nil"/>
        </w:pBdr>
        <w:spacing w:line="199" w:lineRule="auto"/>
        <w:ind w:left="331" w:right="511"/>
        <w:rPr>
          <w:color w:val="000000"/>
          <w:sz w:val="23"/>
          <w:szCs w:val="23"/>
        </w:rPr>
      </w:pPr>
      <w:r>
        <w:rPr>
          <w:noProof/>
          <w:color w:val="000000"/>
          <w:sz w:val="23"/>
          <w:szCs w:val="23"/>
        </w:rPr>
        <w:drawing>
          <wp:inline distT="19050" distB="19050" distL="19050" distR="19050">
            <wp:extent cx="6272783" cy="1525524"/>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a:stretch>
                      <a:fillRect/>
                    </a:stretch>
                  </pic:blipFill>
                  <pic:spPr>
                    <a:xfrm>
                      <a:off x="0" y="0"/>
                      <a:ext cx="6272783" cy="1525524"/>
                    </a:xfrm>
                    <a:prstGeom prst="rect">
                      <a:avLst/>
                    </a:prstGeom>
                    <a:ln/>
                  </pic:spPr>
                </pic:pic>
              </a:graphicData>
            </a:graphic>
          </wp:inline>
        </w:drawing>
      </w:r>
      <w:r>
        <w:rPr>
          <w:noProof/>
          <w:color w:val="000000"/>
          <w:sz w:val="23"/>
          <w:szCs w:val="23"/>
        </w:rPr>
        <w:lastRenderedPageBreak/>
        <w:drawing>
          <wp:inline distT="19050" distB="19050" distL="19050" distR="19050">
            <wp:extent cx="6272783" cy="152552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72783" cy="1525524"/>
                    </a:xfrm>
                    <a:prstGeom prst="rect">
                      <a:avLst/>
                    </a:prstGeom>
                    <a:ln/>
                  </pic:spPr>
                </pic:pic>
              </a:graphicData>
            </a:graphic>
          </wp:inline>
        </w:drawing>
      </w:r>
      <w:r>
        <w:rPr>
          <w:noProof/>
          <w:color w:val="000000"/>
          <w:sz w:val="23"/>
          <w:szCs w:val="23"/>
        </w:rPr>
        <w:drawing>
          <wp:inline distT="19050" distB="19050" distL="19050" distR="19050">
            <wp:extent cx="6272783" cy="1525524"/>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6272783" cy="1525524"/>
                    </a:xfrm>
                    <a:prstGeom prst="rect">
                      <a:avLst/>
                    </a:prstGeom>
                    <a:ln/>
                  </pic:spPr>
                </pic:pic>
              </a:graphicData>
            </a:graphic>
          </wp:inline>
        </w:drawing>
      </w:r>
      <w:r>
        <w:rPr>
          <w:noProof/>
          <w:color w:val="000000"/>
          <w:sz w:val="23"/>
          <w:szCs w:val="23"/>
        </w:rPr>
        <w:drawing>
          <wp:inline distT="19050" distB="19050" distL="19050" distR="19050">
            <wp:extent cx="6272783" cy="1525524"/>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272783" cy="1525524"/>
                    </a:xfrm>
                    <a:prstGeom prst="rect">
                      <a:avLst/>
                    </a:prstGeom>
                    <a:ln/>
                  </pic:spPr>
                </pic:pic>
              </a:graphicData>
            </a:graphic>
          </wp:inline>
        </w:drawing>
      </w:r>
      <w:r>
        <w:rPr>
          <w:noProof/>
          <w:color w:val="000000"/>
          <w:sz w:val="23"/>
          <w:szCs w:val="23"/>
        </w:rPr>
        <w:drawing>
          <wp:inline distT="19050" distB="19050" distL="19050" distR="19050">
            <wp:extent cx="6272783" cy="1520952"/>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6272783" cy="1520952"/>
                    </a:xfrm>
                    <a:prstGeom prst="rect">
                      <a:avLst/>
                    </a:prstGeom>
                    <a:ln/>
                  </pic:spPr>
                </pic:pic>
              </a:graphicData>
            </a:graphic>
          </wp:inline>
        </w:drawing>
      </w:r>
    </w:p>
    <w:p w:rsidR="00827466" w:rsidRDefault="003B09ED">
      <w:pPr>
        <w:widowControl w:val="0"/>
        <w:pBdr>
          <w:top w:val="nil"/>
          <w:left w:val="nil"/>
          <w:bottom w:val="nil"/>
          <w:right w:val="nil"/>
          <w:between w:val="nil"/>
        </w:pBdr>
        <w:spacing w:before="1985" w:line="240" w:lineRule="auto"/>
        <w:ind w:left="280"/>
        <w:rPr>
          <w:color w:val="000000"/>
          <w:sz w:val="23"/>
          <w:szCs w:val="23"/>
        </w:rPr>
        <w:sectPr w:rsidR="00827466">
          <w:type w:val="continuous"/>
          <w:pgSz w:w="12240" w:h="15840"/>
          <w:pgMar w:top="982" w:right="717" w:bottom="616" w:left="801" w:header="0" w:footer="720" w:gutter="0"/>
          <w:cols w:space="720" w:equalWidth="0">
            <w:col w:w="10720" w:space="0"/>
          </w:cols>
        </w:sectPr>
      </w:pPr>
      <w:r>
        <w:rPr>
          <w:color w:val="000000"/>
          <w:sz w:val="23"/>
          <w:szCs w:val="23"/>
        </w:rPr>
        <w:t xml:space="preserve">Reviewed June 13, 2023 </w:t>
      </w:r>
    </w:p>
    <w:p w:rsidR="00827466" w:rsidRDefault="003B09ED">
      <w:pPr>
        <w:widowControl w:val="0"/>
        <w:pBdr>
          <w:top w:val="nil"/>
          <w:left w:val="nil"/>
          <w:bottom w:val="nil"/>
          <w:right w:val="nil"/>
          <w:between w:val="nil"/>
        </w:pBdr>
        <w:spacing w:line="199" w:lineRule="auto"/>
        <w:rPr>
          <w:color w:val="000000"/>
          <w:sz w:val="24"/>
          <w:szCs w:val="24"/>
        </w:rPr>
      </w:pPr>
      <w:r>
        <w:rPr>
          <w:color w:val="000000"/>
          <w:sz w:val="24"/>
          <w:szCs w:val="24"/>
        </w:rPr>
        <w:t xml:space="preserve">Attachment #2  </w:t>
      </w:r>
    </w:p>
    <w:p w:rsidR="00827466" w:rsidRDefault="003B09ED">
      <w:pPr>
        <w:widowControl w:val="0"/>
        <w:pBdr>
          <w:top w:val="nil"/>
          <w:left w:val="nil"/>
          <w:bottom w:val="nil"/>
          <w:right w:val="nil"/>
          <w:between w:val="nil"/>
        </w:pBdr>
        <w:spacing w:line="199" w:lineRule="auto"/>
        <w:rPr>
          <w:color w:val="000000"/>
          <w:sz w:val="36"/>
          <w:szCs w:val="36"/>
        </w:rPr>
      </w:pPr>
      <w:r>
        <w:rPr>
          <w:color w:val="000000"/>
          <w:sz w:val="36"/>
          <w:szCs w:val="36"/>
          <w:u w:val="single"/>
        </w:rPr>
        <w:t>Grades K-6 RTI Problem Solving Process - Responsibilities</w:t>
      </w:r>
      <w:r>
        <w:rPr>
          <w:color w:val="000000"/>
          <w:sz w:val="36"/>
          <w:szCs w:val="36"/>
        </w:rPr>
        <w:t xml:space="preserve"> </w:t>
      </w:r>
    </w:p>
    <w:p w:rsidR="00827466" w:rsidRDefault="003B09ED">
      <w:pPr>
        <w:widowControl w:val="0"/>
        <w:pBdr>
          <w:top w:val="nil"/>
          <w:left w:val="nil"/>
          <w:bottom w:val="nil"/>
          <w:right w:val="nil"/>
          <w:between w:val="nil"/>
        </w:pBdr>
        <w:spacing w:before="373" w:line="229" w:lineRule="auto"/>
        <w:rPr>
          <w:color w:val="000000"/>
          <w:sz w:val="31"/>
          <w:szCs w:val="31"/>
        </w:rPr>
      </w:pPr>
      <w:r>
        <w:rPr>
          <w:color w:val="000000"/>
          <w:sz w:val="31"/>
          <w:szCs w:val="31"/>
          <w:shd w:val="clear" w:color="auto" w:fill="F2F2F2"/>
        </w:rPr>
        <w:t xml:space="preserve">Classroom </w:t>
      </w:r>
      <w:r>
        <w:rPr>
          <w:color w:val="000000"/>
          <w:sz w:val="31"/>
          <w:szCs w:val="31"/>
        </w:rPr>
        <w:t xml:space="preserve"> </w:t>
      </w:r>
      <w:r>
        <w:rPr>
          <w:color w:val="000000"/>
          <w:sz w:val="31"/>
          <w:szCs w:val="31"/>
          <w:shd w:val="clear" w:color="auto" w:fill="F2F2F2"/>
        </w:rPr>
        <w:t>Teachers</w:t>
      </w:r>
      <w:r>
        <w:rPr>
          <w:color w:val="000000"/>
          <w:sz w:val="31"/>
          <w:szCs w:val="31"/>
        </w:rPr>
        <w:t xml:space="preserve"> </w:t>
      </w:r>
    </w:p>
    <w:p w:rsidR="00827466" w:rsidRDefault="003B09ED">
      <w:pPr>
        <w:widowControl w:val="0"/>
        <w:pBdr>
          <w:top w:val="nil"/>
          <w:left w:val="nil"/>
          <w:bottom w:val="nil"/>
          <w:right w:val="nil"/>
          <w:between w:val="nil"/>
        </w:pBdr>
        <w:spacing w:line="199" w:lineRule="auto"/>
        <w:rPr>
          <w:color w:val="000000"/>
          <w:sz w:val="31"/>
          <w:szCs w:val="31"/>
        </w:rPr>
      </w:pPr>
      <w:r>
        <w:rPr>
          <w:color w:val="000000"/>
          <w:sz w:val="31"/>
          <w:szCs w:val="31"/>
          <w:shd w:val="clear" w:color="auto" w:fill="F2F2F2"/>
        </w:rPr>
        <w:t xml:space="preserve">Grade Level </w:t>
      </w:r>
      <w:r>
        <w:rPr>
          <w:color w:val="000000"/>
          <w:sz w:val="31"/>
          <w:szCs w:val="31"/>
        </w:rPr>
        <w:t xml:space="preserve"> </w:t>
      </w:r>
    </w:p>
    <w:p w:rsidR="00827466" w:rsidRDefault="003B09ED">
      <w:pPr>
        <w:widowControl w:val="0"/>
        <w:pBdr>
          <w:top w:val="nil"/>
          <w:left w:val="nil"/>
          <w:bottom w:val="nil"/>
          <w:right w:val="nil"/>
          <w:between w:val="nil"/>
        </w:pBdr>
        <w:spacing w:line="269" w:lineRule="auto"/>
        <w:rPr>
          <w:color w:val="000000"/>
          <w:sz w:val="31"/>
          <w:szCs w:val="31"/>
        </w:rPr>
      </w:pPr>
      <w:r>
        <w:rPr>
          <w:color w:val="000000"/>
          <w:sz w:val="53"/>
          <w:szCs w:val="53"/>
          <w:shd w:val="clear" w:color="auto" w:fill="F2F2F2"/>
          <w:vertAlign w:val="subscript"/>
        </w:rPr>
        <w:t>Teams</w:t>
      </w:r>
      <w:r>
        <w:rPr>
          <w:color w:val="000000"/>
          <w:sz w:val="31"/>
          <w:szCs w:val="31"/>
          <w:shd w:val="clear" w:color="auto" w:fill="F2F2F2"/>
        </w:rPr>
        <w:t>Intervention</w:t>
      </w:r>
      <w:r>
        <w:rPr>
          <w:color w:val="000000"/>
          <w:sz w:val="31"/>
          <w:szCs w:val="31"/>
        </w:rPr>
        <w:t xml:space="preserve"> </w:t>
      </w:r>
      <w:r>
        <w:rPr>
          <w:color w:val="000000"/>
          <w:sz w:val="31"/>
          <w:szCs w:val="31"/>
          <w:shd w:val="clear" w:color="auto" w:fill="F2F2F2"/>
        </w:rPr>
        <w:t>Providers</w:t>
      </w:r>
      <w:r>
        <w:rPr>
          <w:color w:val="000000"/>
          <w:sz w:val="31"/>
          <w:szCs w:val="31"/>
        </w:rPr>
        <w:t xml:space="preserve"> </w:t>
      </w:r>
    </w:p>
    <w:p w:rsidR="00827466" w:rsidRDefault="003B09ED">
      <w:pPr>
        <w:widowControl w:val="0"/>
        <w:pBdr>
          <w:top w:val="nil"/>
          <w:left w:val="nil"/>
          <w:bottom w:val="nil"/>
          <w:right w:val="nil"/>
          <w:between w:val="nil"/>
        </w:pBdr>
        <w:spacing w:line="199" w:lineRule="auto"/>
        <w:rPr>
          <w:color w:val="000000"/>
          <w:sz w:val="31"/>
          <w:szCs w:val="31"/>
        </w:rPr>
      </w:pPr>
      <w:r>
        <w:rPr>
          <w:color w:val="000000"/>
          <w:sz w:val="31"/>
          <w:szCs w:val="31"/>
          <w:shd w:val="clear" w:color="auto" w:fill="F2F2F2"/>
        </w:rPr>
        <w:lastRenderedPageBreak/>
        <w:t xml:space="preserve">Student Support </w:t>
      </w:r>
      <w:r>
        <w:rPr>
          <w:color w:val="000000"/>
          <w:sz w:val="31"/>
          <w:szCs w:val="31"/>
        </w:rPr>
        <w:t xml:space="preserve"> </w:t>
      </w:r>
    </w:p>
    <w:p w:rsidR="00827466" w:rsidRDefault="003B09ED">
      <w:pPr>
        <w:widowControl w:val="0"/>
        <w:pBdr>
          <w:top w:val="nil"/>
          <w:left w:val="nil"/>
          <w:bottom w:val="nil"/>
          <w:right w:val="nil"/>
          <w:between w:val="nil"/>
        </w:pBdr>
        <w:spacing w:line="269" w:lineRule="auto"/>
        <w:rPr>
          <w:color w:val="000000"/>
          <w:sz w:val="31"/>
          <w:szCs w:val="31"/>
          <w:shd w:val="clear" w:color="auto" w:fill="F2F2F2"/>
        </w:rPr>
      </w:pPr>
      <w:r>
        <w:rPr>
          <w:color w:val="000000"/>
          <w:sz w:val="53"/>
          <w:szCs w:val="53"/>
          <w:shd w:val="clear" w:color="auto" w:fill="F2F2F2"/>
          <w:vertAlign w:val="subscript"/>
        </w:rPr>
        <w:t>Team</w:t>
      </w:r>
      <w:r>
        <w:rPr>
          <w:color w:val="000000"/>
          <w:sz w:val="31"/>
          <w:szCs w:val="31"/>
          <w:shd w:val="clear" w:color="auto" w:fill="F2F2F2"/>
        </w:rPr>
        <w:t>CSE</w:t>
      </w:r>
      <w:r>
        <w:rPr>
          <w:color w:val="000000"/>
          <w:sz w:val="31"/>
          <w:szCs w:val="31"/>
        </w:rPr>
        <w:t xml:space="preserve"> </w:t>
      </w:r>
      <w:r>
        <w:rPr>
          <w:color w:val="000000"/>
          <w:sz w:val="31"/>
          <w:szCs w:val="31"/>
          <w:shd w:val="clear" w:color="auto" w:fill="F2F2F2"/>
        </w:rPr>
        <w:t>Team</w:t>
      </w:r>
    </w:p>
    <w:tbl>
      <w:tblPr>
        <w:tblStyle w:val="a3"/>
        <w:tblW w:w="139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2702"/>
        <w:gridCol w:w="3115"/>
        <w:gridCol w:w="3064"/>
        <w:gridCol w:w="2203"/>
      </w:tblGrid>
      <w:tr w:rsidR="00827466">
        <w:trPr>
          <w:trHeight w:val="7869"/>
        </w:trPr>
        <w:tc>
          <w:tcPr>
            <w:tcW w:w="2834" w:type="dxa"/>
            <w:shd w:val="clear" w:color="auto" w:fill="auto"/>
            <w:tcMar>
              <w:top w:w="100" w:type="dxa"/>
              <w:left w:w="100" w:type="dxa"/>
              <w:bottom w:w="100" w:type="dxa"/>
              <w:right w:w="100" w:type="dxa"/>
            </w:tcMar>
          </w:tcPr>
          <w:p w:rsidR="00827466" w:rsidRDefault="003B09ED">
            <w:pPr>
              <w:widowControl w:val="0"/>
              <w:pBdr>
                <w:top w:val="nil"/>
                <w:left w:val="nil"/>
                <w:bottom w:val="nil"/>
                <w:right w:val="nil"/>
                <w:between w:val="nil"/>
              </w:pBdr>
              <w:spacing w:line="240" w:lineRule="auto"/>
              <w:ind w:left="125"/>
              <w:rPr>
                <w:color w:val="000000"/>
                <w:sz w:val="24"/>
                <w:szCs w:val="24"/>
              </w:rPr>
            </w:pPr>
            <w:r>
              <w:rPr>
                <w:color w:val="000000"/>
                <w:sz w:val="24"/>
                <w:szCs w:val="24"/>
              </w:rPr>
              <w:t xml:space="preserve"> Core instruction  </w:t>
            </w:r>
          </w:p>
          <w:p w:rsidR="00827466" w:rsidRDefault="003B09ED">
            <w:pPr>
              <w:widowControl w:val="0"/>
              <w:pBdr>
                <w:top w:val="nil"/>
                <w:left w:val="nil"/>
                <w:bottom w:val="nil"/>
                <w:right w:val="nil"/>
                <w:between w:val="nil"/>
              </w:pBdr>
              <w:spacing w:before="243" w:line="240" w:lineRule="auto"/>
              <w:ind w:left="125"/>
              <w:rPr>
                <w:color w:val="000000"/>
                <w:sz w:val="24"/>
                <w:szCs w:val="24"/>
              </w:rPr>
            </w:pPr>
            <w:r>
              <w:rPr>
                <w:color w:val="000000"/>
                <w:sz w:val="24"/>
                <w:szCs w:val="24"/>
              </w:rPr>
              <w:t xml:space="preserve"> Benchmark and  </w:t>
            </w:r>
          </w:p>
          <w:p w:rsidR="00827466" w:rsidRDefault="003B09ED">
            <w:pPr>
              <w:widowControl w:val="0"/>
              <w:pBdr>
                <w:top w:val="nil"/>
                <w:left w:val="nil"/>
                <w:bottom w:val="nil"/>
                <w:right w:val="nil"/>
                <w:between w:val="nil"/>
              </w:pBdr>
              <w:spacing w:line="240" w:lineRule="auto"/>
              <w:ind w:right="341"/>
              <w:jc w:val="right"/>
              <w:rPr>
                <w:color w:val="000000"/>
                <w:sz w:val="24"/>
                <w:szCs w:val="24"/>
              </w:rPr>
            </w:pPr>
            <w:r>
              <w:rPr>
                <w:color w:val="000000"/>
                <w:sz w:val="24"/>
                <w:szCs w:val="24"/>
              </w:rPr>
              <w:t xml:space="preserve">progress monitoring  </w:t>
            </w:r>
          </w:p>
          <w:p w:rsidR="00827466" w:rsidRDefault="003B09ED">
            <w:pPr>
              <w:widowControl w:val="0"/>
              <w:pBdr>
                <w:top w:val="nil"/>
                <w:left w:val="nil"/>
                <w:bottom w:val="nil"/>
                <w:right w:val="nil"/>
                <w:between w:val="nil"/>
              </w:pBdr>
              <w:spacing w:line="240" w:lineRule="auto"/>
              <w:ind w:left="481"/>
              <w:rPr>
                <w:color w:val="000000"/>
                <w:sz w:val="24"/>
                <w:szCs w:val="24"/>
              </w:rPr>
            </w:pPr>
            <w:r>
              <w:rPr>
                <w:color w:val="000000"/>
                <w:sz w:val="24"/>
                <w:szCs w:val="24"/>
              </w:rPr>
              <w:t xml:space="preserve">assessments  </w:t>
            </w:r>
          </w:p>
          <w:p w:rsidR="00827466" w:rsidRDefault="003B09ED">
            <w:pPr>
              <w:widowControl w:val="0"/>
              <w:pBdr>
                <w:top w:val="nil"/>
                <w:left w:val="nil"/>
                <w:bottom w:val="nil"/>
                <w:right w:val="nil"/>
                <w:between w:val="nil"/>
              </w:pBdr>
              <w:spacing w:before="271" w:line="208" w:lineRule="auto"/>
              <w:ind w:left="125" w:right="386"/>
              <w:jc w:val="center"/>
              <w:rPr>
                <w:color w:val="000000"/>
                <w:sz w:val="24"/>
                <w:szCs w:val="24"/>
              </w:rPr>
            </w:pPr>
            <w:r>
              <w:rPr>
                <w:color w:val="000000"/>
                <w:sz w:val="24"/>
                <w:szCs w:val="24"/>
              </w:rPr>
              <w:t xml:space="preserve"> Tier 1 interventions  (small group,  </w:t>
            </w:r>
          </w:p>
          <w:p w:rsidR="00827466" w:rsidRDefault="003B09ED">
            <w:pPr>
              <w:widowControl w:val="0"/>
              <w:pBdr>
                <w:top w:val="nil"/>
                <w:left w:val="nil"/>
                <w:bottom w:val="nil"/>
                <w:right w:val="nil"/>
                <w:between w:val="nil"/>
              </w:pBdr>
              <w:spacing w:before="25" w:line="240" w:lineRule="auto"/>
              <w:ind w:right="241"/>
              <w:jc w:val="right"/>
              <w:rPr>
                <w:color w:val="000000"/>
                <w:sz w:val="24"/>
                <w:szCs w:val="24"/>
              </w:rPr>
            </w:pPr>
            <w:r>
              <w:rPr>
                <w:color w:val="000000"/>
                <w:sz w:val="24"/>
                <w:szCs w:val="24"/>
              </w:rPr>
              <w:t xml:space="preserve">differentiated, during  </w:t>
            </w:r>
          </w:p>
          <w:p w:rsidR="00827466" w:rsidRDefault="003B09ED">
            <w:pPr>
              <w:widowControl w:val="0"/>
              <w:pBdr>
                <w:top w:val="nil"/>
                <w:left w:val="nil"/>
                <w:bottom w:val="nil"/>
                <w:right w:val="nil"/>
                <w:between w:val="nil"/>
              </w:pBdr>
              <w:spacing w:line="240" w:lineRule="auto"/>
              <w:ind w:left="475"/>
              <w:rPr>
                <w:color w:val="000000"/>
                <w:sz w:val="24"/>
                <w:szCs w:val="24"/>
              </w:rPr>
            </w:pPr>
            <w:r>
              <w:rPr>
                <w:color w:val="000000"/>
                <w:sz w:val="24"/>
                <w:szCs w:val="24"/>
              </w:rPr>
              <w:t xml:space="preserve">the uninterrupted  </w:t>
            </w:r>
          </w:p>
          <w:p w:rsidR="00827466" w:rsidRDefault="003B09ED">
            <w:pPr>
              <w:widowControl w:val="0"/>
              <w:pBdr>
                <w:top w:val="nil"/>
                <w:left w:val="nil"/>
                <w:bottom w:val="nil"/>
                <w:right w:val="nil"/>
                <w:between w:val="nil"/>
              </w:pBdr>
              <w:spacing w:line="240" w:lineRule="auto"/>
              <w:ind w:left="472"/>
              <w:rPr>
                <w:color w:val="000000"/>
                <w:sz w:val="24"/>
                <w:szCs w:val="24"/>
              </w:rPr>
            </w:pPr>
            <w:r>
              <w:rPr>
                <w:color w:val="000000"/>
                <w:sz w:val="24"/>
                <w:szCs w:val="24"/>
              </w:rPr>
              <w:t xml:space="preserve">block)  </w:t>
            </w:r>
          </w:p>
          <w:p w:rsidR="00827466" w:rsidRDefault="003B09ED">
            <w:pPr>
              <w:widowControl w:val="0"/>
              <w:pBdr>
                <w:top w:val="nil"/>
                <w:left w:val="nil"/>
                <w:bottom w:val="nil"/>
                <w:right w:val="nil"/>
                <w:between w:val="nil"/>
              </w:pBdr>
              <w:spacing w:before="271" w:line="208" w:lineRule="auto"/>
              <w:ind w:left="125" w:right="80"/>
              <w:jc w:val="center"/>
              <w:rPr>
                <w:color w:val="000000"/>
                <w:sz w:val="24"/>
                <w:szCs w:val="24"/>
              </w:rPr>
            </w:pPr>
            <w:r>
              <w:rPr>
                <w:color w:val="000000"/>
                <w:sz w:val="24"/>
                <w:szCs w:val="24"/>
              </w:rPr>
              <w:t xml:space="preserve"> Documentation of Tier  1 interventions </w:t>
            </w:r>
          </w:p>
        </w:tc>
        <w:tc>
          <w:tcPr>
            <w:tcW w:w="2702" w:type="dxa"/>
            <w:shd w:val="clear" w:color="auto" w:fill="auto"/>
            <w:tcMar>
              <w:top w:w="100" w:type="dxa"/>
              <w:left w:w="100" w:type="dxa"/>
              <w:bottom w:w="100" w:type="dxa"/>
              <w:right w:w="100" w:type="dxa"/>
            </w:tcMar>
          </w:tcPr>
          <w:p w:rsidR="00827466" w:rsidRDefault="003B09ED">
            <w:pPr>
              <w:widowControl w:val="0"/>
              <w:pBdr>
                <w:top w:val="nil"/>
                <w:left w:val="nil"/>
                <w:bottom w:val="nil"/>
                <w:right w:val="nil"/>
                <w:between w:val="nil"/>
              </w:pBdr>
              <w:spacing w:line="208" w:lineRule="auto"/>
              <w:ind w:left="125" w:right="416"/>
              <w:jc w:val="center"/>
              <w:rPr>
                <w:color w:val="000000"/>
                <w:sz w:val="24"/>
                <w:szCs w:val="24"/>
              </w:rPr>
            </w:pPr>
            <w:r>
              <w:rPr>
                <w:color w:val="000000"/>
                <w:sz w:val="24"/>
                <w:szCs w:val="24"/>
              </w:rPr>
              <w:t xml:space="preserve"> Grade level teams  include:  </w:t>
            </w:r>
          </w:p>
          <w:p w:rsidR="00827466" w:rsidRDefault="003B09ED">
            <w:pPr>
              <w:widowControl w:val="0"/>
              <w:pBdr>
                <w:top w:val="nil"/>
                <w:left w:val="nil"/>
                <w:bottom w:val="nil"/>
                <w:right w:val="nil"/>
                <w:between w:val="nil"/>
              </w:pBdr>
              <w:spacing w:before="25" w:line="240" w:lineRule="auto"/>
              <w:ind w:right="275"/>
              <w:jc w:val="right"/>
              <w:rPr>
                <w:color w:val="000000"/>
                <w:sz w:val="24"/>
                <w:szCs w:val="24"/>
              </w:rPr>
            </w:pPr>
            <w:r>
              <w:rPr>
                <w:color w:val="000000"/>
                <w:sz w:val="24"/>
                <w:szCs w:val="24"/>
              </w:rPr>
              <w:t xml:space="preserve">Classroom teachers  </w:t>
            </w:r>
          </w:p>
          <w:p w:rsidR="00827466" w:rsidRDefault="003B09ED">
            <w:pPr>
              <w:widowControl w:val="0"/>
              <w:pBdr>
                <w:top w:val="nil"/>
                <w:left w:val="nil"/>
                <w:bottom w:val="nil"/>
                <w:right w:val="nil"/>
                <w:between w:val="nil"/>
              </w:pBdr>
              <w:spacing w:line="240" w:lineRule="auto"/>
              <w:ind w:left="478"/>
              <w:rPr>
                <w:color w:val="000000"/>
                <w:sz w:val="24"/>
                <w:szCs w:val="24"/>
              </w:rPr>
            </w:pPr>
            <w:r>
              <w:rPr>
                <w:color w:val="000000"/>
                <w:sz w:val="24"/>
                <w:szCs w:val="24"/>
              </w:rPr>
              <w:t xml:space="preserve">Intervention  </w:t>
            </w:r>
          </w:p>
          <w:p w:rsidR="00827466" w:rsidRDefault="003B09ED">
            <w:pPr>
              <w:widowControl w:val="0"/>
              <w:pBdr>
                <w:top w:val="nil"/>
                <w:left w:val="nil"/>
                <w:bottom w:val="nil"/>
                <w:right w:val="nil"/>
                <w:between w:val="nil"/>
              </w:pBdr>
              <w:spacing w:line="240" w:lineRule="auto"/>
              <w:ind w:left="472"/>
              <w:rPr>
                <w:color w:val="000000"/>
                <w:sz w:val="24"/>
                <w:szCs w:val="24"/>
              </w:rPr>
            </w:pPr>
            <w:r>
              <w:rPr>
                <w:color w:val="000000"/>
                <w:sz w:val="24"/>
                <w:szCs w:val="24"/>
              </w:rPr>
              <w:t xml:space="preserve">providers  </w:t>
            </w:r>
          </w:p>
          <w:p w:rsidR="00827466" w:rsidRDefault="003B09ED">
            <w:pPr>
              <w:widowControl w:val="0"/>
              <w:pBdr>
                <w:top w:val="nil"/>
                <w:left w:val="nil"/>
                <w:bottom w:val="nil"/>
                <w:right w:val="nil"/>
                <w:between w:val="nil"/>
              </w:pBdr>
              <w:spacing w:line="240" w:lineRule="auto"/>
              <w:ind w:left="481"/>
              <w:rPr>
                <w:color w:val="000000"/>
                <w:sz w:val="24"/>
                <w:szCs w:val="24"/>
              </w:rPr>
            </w:pPr>
            <w:r>
              <w:rPr>
                <w:color w:val="000000"/>
                <w:sz w:val="24"/>
                <w:szCs w:val="24"/>
              </w:rPr>
              <w:t xml:space="preserve">Others  </w:t>
            </w:r>
          </w:p>
          <w:p w:rsidR="00827466" w:rsidRDefault="003B09ED">
            <w:pPr>
              <w:widowControl w:val="0"/>
              <w:pBdr>
                <w:top w:val="nil"/>
                <w:left w:val="nil"/>
                <w:bottom w:val="nil"/>
                <w:right w:val="nil"/>
                <w:between w:val="nil"/>
              </w:pBdr>
              <w:spacing w:before="271" w:line="240" w:lineRule="auto"/>
              <w:ind w:left="125"/>
              <w:rPr>
                <w:color w:val="000000"/>
                <w:sz w:val="24"/>
                <w:szCs w:val="24"/>
              </w:rPr>
            </w:pPr>
            <w:r>
              <w:rPr>
                <w:color w:val="000000"/>
                <w:sz w:val="24"/>
                <w:szCs w:val="24"/>
              </w:rPr>
              <w:t xml:space="preserve"> Analyze data to  </w:t>
            </w:r>
          </w:p>
          <w:p w:rsidR="00827466" w:rsidRDefault="003B09ED">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inform instruction  </w:t>
            </w:r>
          </w:p>
          <w:p w:rsidR="00827466" w:rsidRDefault="003B09ED">
            <w:pPr>
              <w:widowControl w:val="0"/>
              <w:pBdr>
                <w:top w:val="nil"/>
                <w:left w:val="nil"/>
                <w:bottom w:val="nil"/>
                <w:right w:val="nil"/>
                <w:between w:val="nil"/>
              </w:pBdr>
              <w:spacing w:line="240" w:lineRule="auto"/>
              <w:ind w:left="473"/>
              <w:rPr>
                <w:color w:val="000000"/>
                <w:sz w:val="24"/>
                <w:szCs w:val="24"/>
              </w:rPr>
            </w:pPr>
            <w:r>
              <w:rPr>
                <w:color w:val="000000"/>
                <w:sz w:val="24"/>
                <w:szCs w:val="24"/>
              </w:rPr>
              <w:t xml:space="preserve">using:  </w:t>
            </w:r>
          </w:p>
          <w:p w:rsidR="00827466" w:rsidRDefault="003B09ED">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Core assessments  </w:t>
            </w:r>
          </w:p>
          <w:p w:rsidR="00827466" w:rsidRDefault="003B09ED">
            <w:pPr>
              <w:widowControl w:val="0"/>
              <w:pBdr>
                <w:top w:val="nil"/>
                <w:left w:val="nil"/>
                <w:bottom w:val="nil"/>
                <w:right w:val="nil"/>
                <w:between w:val="nil"/>
              </w:pBdr>
              <w:spacing w:line="240" w:lineRule="auto"/>
              <w:ind w:left="476"/>
              <w:rPr>
                <w:color w:val="000000"/>
                <w:sz w:val="24"/>
                <w:szCs w:val="24"/>
              </w:rPr>
            </w:pPr>
            <w:r>
              <w:rPr>
                <w:color w:val="000000"/>
                <w:sz w:val="24"/>
                <w:szCs w:val="24"/>
              </w:rPr>
              <w:t xml:space="preserve">Diagnostic  </w:t>
            </w:r>
          </w:p>
          <w:p w:rsidR="00827466" w:rsidRDefault="003B09ED">
            <w:pPr>
              <w:widowControl w:val="0"/>
              <w:pBdr>
                <w:top w:val="nil"/>
                <w:left w:val="nil"/>
                <w:bottom w:val="nil"/>
                <w:right w:val="nil"/>
                <w:between w:val="nil"/>
              </w:pBdr>
              <w:spacing w:line="240" w:lineRule="auto"/>
              <w:ind w:left="481"/>
              <w:rPr>
                <w:color w:val="000000"/>
                <w:sz w:val="24"/>
                <w:szCs w:val="24"/>
              </w:rPr>
            </w:pPr>
            <w:r>
              <w:rPr>
                <w:color w:val="000000"/>
                <w:sz w:val="24"/>
                <w:szCs w:val="24"/>
              </w:rPr>
              <w:t xml:space="preserve">assessments  </w:t>
            </w:r>
          </w:p>
          <w:p w:rsidR="00827466" w:rsidRDefault="003B09ED">
            <w:pPr>
              <w:widowControl w:val="0"/>
              <w:pBdr>
                <w:top w:val="nil"/>
                <w:left w:val="nil"/>
                <w:bottom w:val="nil"/>
                <w:right w:val="nil"/>
                <w:between w:val="nil"/>
              </w:pBdr>
              <w:spacing w:before="271" w:line="208" w:lineRule="auto"/>
              <w:ind w:left="125" w:right="89"/>
              <w:jc w:val="center"/>
              <w:rPr>
                <w:color w:val="000000"/>
                <w:sz w:val="24"/>
                <w:szCs w:val="24"/>
              </w:rPr>
            </w:pPr>
            <w:r>
              <w:rPr>
                <w:color w:val="000000"/>
                <w:sz w:val="24"/>
                <w:szCs w:val="24"/>
              </w:rPr>
              <w:t xml:space="preserve"> Determine Tier 1 and  Tier 2 groupings,  </w:t>
            </w:r>
          </w:p>
          <w:p w:rsidR="00827466" w:rsidRDefault="003B09ED">
            <w:pPr>
              <w:widowControl w:val="0"/>
              <w:pBdr>
                <w:top w:val="nil"/>
                <w:left w:val="nil"/>
                <w:bottom w:val="nil"/>
                <w:right w:val="nil"/>
                <w:between w:val="nil"/>
              </w:pBdr>
              <w:spacing w:before="25" w:line="229" w:lineRule="auto"/>
              <w:ind w:left="482" w:right="140" w:hanging="1"/>
              <w:rPr>
                <w:color w:val="000000"/>
                <w:sz w:val="24"/>
                <w:szCs w:val="24"/>
              </w:rPr>
            </w:pPr>
            <w:r>
              <w:rPr>
                <w:color w:val="000000"/>
                <w:sz w:val="24"/>
                <w:szCs w:val="24"/>
              </w:rPr>
              <w:t xml:space="preserve">discuss need for Tier  3 interventions  </w:t>
            </w:r>
          </w:p>
          <w:p w:rsidR="00827466" w:rsidRDefault="003B09ED">
            <w:pPr>
              <w:widowControl w:val="0"/>
              <w:pBdr>
                <w:top w:val="nil"/>
                <w:left w:val="nil"/>
                <w:bottom w:val="nil"/>
                <w:right w:val="nil"/>
                <w:between w:val="nil"/>
              </w:pBdr>
              <w:spacing w:before="281" w:line="240" w:lineRule="auto"/>
              <w:ind w:left="125"/>
              <w:rPr>
                <w:color w:val="000000"/>
                <w:sz w:val="24"/>
                <w:szCs w:val="24"/>
              </w:rPr>
            </w:pPr>
            <w:r>
              <w:rPr>
                <w:color w:val="000000"/>
                <w:sz w:val="24"/>
                <w:szCs w:val="24"/>
              </w:rPr>
              <w:t xml:space="preserve"> Provides  </w:t>
            </w:r>
          </w:p>
          <w:p w:rsidR="00827466" w:rsidRDefault="003B09ED">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documentation of  </w:t>
            </w:r>
          </w:p>
          <w:p w:rsidR="00827466" w:rsidRDefault="003B09ED">
            <w:pPr>
              <w:widowControl w:val="0"/>
              <w:pBdr>
                <w:top w:val="nil"/>
                <w:left w:val="nil"/>
                <w:bottom w:val="nil"/>
                <w:right w:val="nil"/>
                <w:between w:val="nil"/>
              </w:pBdr>
              <w:spacing w:line="240" w:lineRule="auto"/>
              <w:ind w:right="364"/>
              <w:jc w:val="right"/>
              <w:rPr>
                <w:color w:val="000000"/>
                <w:sz w:val="24"/>
                <w:szCs w:val="24"/>
              </w:rPr>
            </w:pPr>
            <w:r>
              <w:rPr>
                <w:color w:val="000000"/>
                <w:sz w:val="24"/>
                <w:szCs w:val="24"/>
              </w:rPr>
              <w:t xml:space="preserve">decisions made re:  </w:t>
            </w:r>
          </w:p>
          <w:p w:rsidR="00827466" w:rsidRDefault="003B09ED">
            <w:pPr>
              <w:widowControl w:val="0"/>
              <w:pBdr>
                <w:top w:val="nil"/>
                <w:left w:val="nil"/>
                <w:bottom w:val="nil"/>
                <w:right w:val="nil"/>
                <w:between w:val="nil"/>
              </w:pBdr>
              <w:spacing w:line="240" w:lineRule="auto"/>
              <w:ind w:right="135"/>
              <w:jc w:val="right"/>
              <w:rPr>
                <w:color w:val="000000"/>
                <w:sz w:val="24"/>
                <w:szCs w:val="24"/>
              </w:rPr>
            </w:pPr>
            <w:r>
              <w:rPr>
                <w:color w:val="000000"/>
                <w:sz w:val="24"/>
                <w:szCs w:val="24"/>
              </w:rPr>
              <w:t xml:space="preserve">instructional changes </w:t>
            </w:r>
          </w:p>
        </w:tc>
        <w:tc>
          <w:tcPr>
            <w:tcW w:w="3115" w:type="dxa"/>
            <w:shd w:val="clear" w:color="auto" w:fill="auto"/>
            <w:tcMar>
              <w:top w:w="100" w:type="dxa"/>
              <w:left w:w="100" w:type="dxa"/>
              <w:bottom w:w="100" w:type="dxa"/>
              <w:right w:w="100" w:type="dxa"/>
            </w:tcMar>
          </w:tcPr>
          <w:p w:rsidR="00827466" w:rsidRDefault="003B09ED">
            <w:pPr>
              <w:widowControl w:val="0"/>
              <w:pBdr>
                <w:top w:val="nil"/>
                <w:left w:val="nil"/>
                <w:bottom w:val="nil"/>
                <w:right w:val="nil"/>
                <w:between w:val="nil"/>
              </w:pBdr>
              <w:spacing w:line="218" w:lineRule="auto"/>
              <w:ind w:left="479" w:right="201" w:hanging="354"/>
              <w:rPr>
                <w:color w:val="000000"/>
                <w:sz w:val="24"/>
                <w:szCs w:val="24"/>
              </w:rPr>
            </w:pPr>
            <w:r>
              <w:rPr>
                <w:color w:val="000000"/>
                <w:sz w:val="24"/>
                <w:szCs w:val="24"/>
              </w:rPr>
              <w:t xml:space="preserve"> Tier 2 interventions in  addition to Core (Tier 1)  instruction  </w:t>
            </w:r>
          </w:p>
          <w:p w:rsidR="00827466" w:rsidRDefault="003B09ED">
            <w:pPr>
              <w:widowControl w:val="0"/>
              <w:pBdr>
                <w:top w:val="nil"/>
                <w:left w:val="nil"/>
                <w:bottom w:val="nil"/>
                <w:right w:val="nil"/>
                <w:between w:val="nil"/>
              </w:pBdr>
              <w:spacing w:before="291" w:line="208" w:lineRule="auto"/>
              <w:ind w:left="125" w:right="202"/>
              <w:jc w:val="center"/>
              <w:rPr>
                <w:color w:val="000000"/>
                <w:sz w:val="24"/>
                <w:szCs w:val="24"/>
              </w:rPr>
            </w:pPr>
            <w:r>
              <w:rPr>
                <w:color w:val="000000"/>
                <w:sz w:val="24"/>
                <w:szCs w:val="24"/>
              </w:rPr>
              <w:t xml:space="preserve"> Progress monitoring and  diagnostic assessments  </w:t>
            </w:r>
          </w:p>
          <w:p w:rsidR="00827466" w:rsidRDefault="003B09ED">
            <w:pPr>
              <w:widowControl w:val="0"/>
              <w:pBdr>
                <w:top w:val="nil"/>
                <w:left w:val="nil"/>
                <w:bottom w:val="nil"/>
                <w:right w:val="nil"/>
                <w:between w:val="nil"/>
              </w:pBdr>
              <w:spacing w:before="301" w:line="208" w:lineRule="auto"/>
              <w:ind w:left="479" w:right="183" w:hanging="354"/>
              <w:rPr>
                <w:color w:val="000000"/>
                <w:sz w:val="24"/>
                <w:szCs w:val="24"/>
              </w:rPr>
            </w:pPr>
            <w:r>
              <w:rPr>
                <w:color w:val="000000"/>
                <w:sz w:val="24"/>
                <w:szCs w:val="24"/>
              </w:rPr>
              <w:t xml:space="preserve"> Documentation of Tier 2  interventions  </w:t>
            </w:r>
          </w:p>
          <w:p w:rsidR="00827466" w:rsidRDefault="003B09ED">
            <w:pPr>
              <w:widowControl w:val="0"/>
              <w:pBdr>
                <w:top w:val="nil"/>
                <w:left w:val="nil"/>
                <w:bottom w:val="nil"/>
                <w:right w:val="nil"/>
                <w:between w:val="nil"/>
              </w:pBdr>
              <w:spacing w:before="301" w:line="240" w:lineRule="auto"/>
              <w:ind w:left="110"/>
              <w:rPr>
                <w:color w:val="000000"/>
                <w:sz w:val="24"/>
                <w:szCs w:val="24"/>
              </w:rPr>
            </w:pPr>
            <w:r>
              <w:rPr>
                <w:color w:val="000000"/>
                <w:sz w:val="24"/>
                <w:szCs w:val="24"/>
              </w:rPr>
              <w:t xml:space="preserve"> AND  </w:t>
            </w:r>
          </w:p>
          <w:p w:rsidR="00827466" w:rsidRDefault="003B09ED">
            <w:pPr>
              <w:widowControl w:val="0"/>
              <w:pBdr>
                <w:top w:val="nil"/>
                <w:left w:val="nil"/>
                <w:bottom w:val="nil"/>
                <w:right w:val="nil"/>
                <w:between w:val="nil"/>
              </w:pBdr>
              <w:spacing w:before="271" w:line="208" w:lineRule="auto"/>
              <w:ind w:left="125" w:right="420"/>
              <w:jc w:val="center"/>
              <w:rPr>
                <w:color w:val="000000"/>
                <w:sz w:val="24"/>
                <w:szCs w:val="24"/>
              </w:rPr>
            </w:pPr>
            <w:r>
              <w:rPr>
                <w:color w:val="000000"/>
                <w:sz w:val="24"/>
                <w:szCs w:val="24"/>
              </w:rPr>
              <w:t xml:space="preserve"> Tier 3 interventions in  addition to Tier I  </w:t>
            </w:r>
          </w:p>
          <w:p w:rsidR="00827466" w:rsidRDefault="003B09ED">
            <w:pPr>
              <w:widowControl w:val="0"/>
              <w:pBdr>
                <w:top w:val="nil"/>
                <w:left w:val="nil"/>
                <w:bottom w:val="nil"/>
                <w:right w:val="nil"/>
                <w:between w:val="nil"/>
              </w:pBdr>
              <w:spacing w:before="301" w:line="208" w:lineRule="auto"/>
              <w:ind w:left="125" w:right="202"/>
              <w:jc w:val="center"/>
              <w:rPr>
                <w:color w:val="000000"/>
                <w:sz w:val="24"/>
                <w:szCs w:val="24"/>
              </w:rPr>
            </w:pPr>
            <w:r>
              <w:rPr>
                <w:color w:val="000000"/>
                <w:sz w:val="24"/>
                <w:szCs w:val="24"/>
              </w:rPr>
              <w:t xml:space="preserve"> Progress monitoring and  diagnostic assessments  </w:t>
            </w:r>
          </w:p>
          <w:p w:rsidR="00827466" w:rsidRDefault="003B09ED">
            <w:pPr>
              <w:widowControl w:val="0"/>
              <w:pBdr>
                <w:top w:val="nil"/>
                <w:left w:val="nil"/>
                <w:bottom w:val="nil"/>
                <w:right w:val="nil"/>
                <w:between w:val="nil"/>
              </w:pBdr>
              <w:spacing w:before="301" w:line="208" w:lineRule="auto"/>
              <w:ind w:left="479" w:right="183" w:hanging="354"/>
              <w:rPr>
                <w:color w:val="000000"/>
                <w:sz w:val="24"/>
                <w:szCs w:val="24"/>
              </w:rPr>
            </w:pPr>
            <w:r>
              <w:rPr>
                <w:color w:val="000000"/>
                <w:sz w:val="24"/>
                <w:szCs w:val="24"/>
              </w:rPr>
              <w:t xml:space="preserve"> Documentation of Tier 3  interventions </w:t>
            </w:r>
          </w:p>
        </w:tc>
        <w:tc>
          <w:tcPr>
            <w:tcW w:w="3064" w:type="dxa"/>
            <w:shd w:val="clear" w:color="auto" w:fill="auto"/>
            <w:tcMar>
              <w:top w:w="100" w:type="dxa"/>
              <w:left w:w="100" w:type="dxa"/>
              <w:bottom w:w="100" w:type="dxa"/>
              <w:right w:w="100" w:type="dxa"/>
            </w:tcMar>
          </w:tcPr>
          <w:p w:rsidR="00827466" w:rsidRDefault="003B09ED">
            <w:pPr>
              <w:widowControl w:val="0"/>
              <w:pBdr>
                <w:top w:val="nil"/>
                <w:left w:val="nil"/>
                <w:bottom w:val="nil"/>
                <w:right w:val="nil"/>
                <w:between w:val="nil"/>
              </w:pBdr>
              <w:spacing w:line="207" w:lineRule="auto"/>
              <w:ind w:left="476" w:right="434" w:hanging="354"/>
              <w:rPr>
                <w:color w:val="000000"/>
              </w:rPr>
            </w:pPr>
            <w:r>
              <w:rPr>
                <w:color w:val="000000"/>
              </w:rPr>
              <w:t xml:space="preserve"> Multi-disciplinary team  includes:  </w:t>
            </w:r>
          </w:p>
          <w:p w:rsidR="00827466" w:rsidRDefault="003B09ED">
            <w:pPr>
              <w:widowControl w:val="0"/>
              <w:pBdr>
                <w:top w:val="nil"/>
                <w:left w:val="nil"/>
                <w:bottom w:val="nil"/>
                <w:right w:val="nil"/>
                <w:between w:val="nil"/>
              </w:pBdr>
              <w:spacing w:before="23" w:line="240" w:lineRule="auto"/>
              <w:ind w:left="107"/>
              <w:rPr>
                <w:color w:val="000000"/>
              </w:rPr>
            </w:pPr>
            <w:r>
              <w:rPr>
                <w:color w:val="000000"/>
              </w:rPr>
              <w:t xml:space="preserve"> Classroom teachers  </w:t>
            </w:r>
          </w:p>
          <w:p w:rsidR="00827466" w:rsidRDefault="003B09ED">
            <w:pPr>
              <w:widowControl w:val="0"/>
              <w:pBdr>
                <w:top w:val="nil"/>
                <w:left w:val="nil"/>
                <w:bottom w:val="nil"/>
                <w:right w:val="nil"/>
                <w:between w:val="nil"/>
              </w:pBdr>
              <w:spacing w:line="229" w:lineRule="auto"/>
              <w:ind w:left="107" w:right="245"/>
              <w:rPr>
                <w:color w:val="000000"/>
              </w:rPr>
            </w:pPr>
            <w:r>
              <w:rPr>
                <w:color w:val="000000"/>
              </w:rPr>
              <w:t xml:space="preserve"> Special education teacher   Psychologist  </w:t>
            </w:r>
          </w:p>
          <w:p w:rsidR="00827466" w:rsidRDefault="003B09ED">
            <w:pPr>
              <w:widowControl w:val="0"/>
              <w:pBdr>
                <w:top w:val="nil"/>
                <w:left w:val="nil"/>
                <w:bottom w:val="nil"/>
                <w:right w:val="nil"/>
                <w:between w:val="nil"/>
              </w:pBdr>
              <w:spacing w:before="3" w:line="240" w:lineRule="auto"/>
              <w:ind w:left="110"/>
              <w:rPr>
                <w:color w:val="000000"/>
              </w:rPr>
            </w:pPr>
            <w:r>
              <w:rPr>
                <w:color w:val="000000"/>
              </w:rPr>
              <w:t xml:space="preserve"> Principal  </w:t>
            </w:r>
          </w:p>
          <w:p w:rsidR="00827466" w:rsidRDefault="003B09ED">
            <w:pPr>
              <w:widowControl w:val="0"/>
              <w:pBdr>
                <w:top w:val="nil"/>
                <w:left w:val="nil"/>
                <w:bottom w:val="nil"/>
                <w:right w:val="nil"/>
                <w:between w:val="nil"/>
              </w:pBdr>
              <w:spacing w:line="228" w:lineRule="auto"/>
              <w:ind w:left="107" w:right="534"/>
              <w:jc w:val="both"/>
              <w:rPr>
                <w:color w:val="000000"/>
              </w:rPr>
            </w:pPr>
            <w:r>
              <w:rPr>
                <w:color w:val="000000"/>
              </w:rPr>
              <w:t xml:space="preserve"> Intervention providers   Speech and Language   Social Worker  </w:t>
            </w:r>
          </w:p>
          <w:p w:rsidR="00827466" w:rsidRDefault="003B09ED">
            <w:pPr>
              <w:widowControl w:val="0"/>
              <w:pBdr>
                <w:top w:val="nil"/>
                <w:left w:val="nil"/>
                <w:bottom w:val="nil"/>
                <w:right w:val="nil"/>
                <w:between w:val="nil"/>
              </w:pBdr>
              <w:spacing w:before="6" w:line="240" w:lineRule="auto"/>
              <w:ind w:left="107"/>
              <w:rPr>
                <w:color w:val="000000"/>
              </w:rPr>
            </w:pPr>
            <w:r>
              <w:rPr>
                <w:color w:val="000000"/>
              </w:rPr>
              <w:t xml:space="preserve"> Counselor  </w:t>
            </w:r>
          </w:p>
          <w:p w:rsidR="00827466" w:rsidRDefault="003B09ED">
            <w:pPr>
              <w:widowControl w:val="0"/>
              <w:pBdr>
                <w:top w:val="nil"/>
                <w:left w:val="nil"/>
                <w:bottom w:val="nil"/>
                <w:right w:val="nil"/>
                <w:between w:val="nil"/>
              </w:pBdr>
              <w:spacing w:before="248" w:line="207" w:lineRule="auto"/>
              <w:ind w:left="121" w:right="91"/>
              <w:jc w:val="center"/>
              <w:rPr>
                <w:color w:val="000000"/>
              </w:rPr>
            </w:pPr>
            <w:r>
              <w:rPr>
                <w:color w:val="000000"/>
              </w:rPr>
              <w:t xml:space="preserve"> Students reviewed when no  significant progress has  </w:t>
            </w:r>
          </w:p>
          <w:p w:rsidR="00827466" w:rsidRDefault="003B09ED">
            <w:pPr>
              <w:widowControl w:val="0"/>
              <w:pBdr>
                <w:top w:val="nil"/>
                <w:left w:val="nil"/>
                <w:bottom w:val="nil"/>
                <w:right w:val="nil"/>
                <w:between w:val="nil"/>
              </w:pBdr>
              <w:spacing w:before="23" w:line="229" w:lineRule="auto"/>
              <w:ind w:left="477" w:right="151" w:hanging="6"/>
              <w:rPr>
                <w:color w:val="000000"/>
              </w:rPr>
            </w:pPr>
            <w:r>
              <w:rPr>
                <w:color w:val="000000"/>
              </w:rPr>
              <w:t xml:space="preserve">been made at Tier 2 and/or  Tier 3  </w:t>
            </w:r>
          </w:p>
          <w:p w:rsidR="00827466" w:rsidRDefault="003B09ED">
            <w:pPr>
              <w:widowControl w:val="0"/>
              <w:pBdr>
                <w:top w:val="nil"/>
                <w:left w:val="nil"/>
                <w:bottom w:val="nil"/>
                <w:right w:val="nil"/>
                <w:between w:val="nil"/>
              </w:pBdr>
              <w:spacing w:before="257" w:line="207" w:lineRule="auto"/>
              <w:ind w:left="477" w:right="156" w:hanging="355"/>
              <w:rPr>
                <w:color w:val="000000"/>
              </w:rPr>
            </w:pPr>
            <w:r>
              <w:rPr>
                <w:color w:val="000000"/>
              </w:rPr>
              <w:t xml:space="preserve"> Reviews documentation of  Tier 1, 2 and 3  </w:t>
            </w:r>
          </w:p>
          <w:p w:rsidR="00827466" w:rsidRDefault="003B09ED">
            <w:pPr>
              <w:widowControl w:val="0"/>
              <w:pBdr>
                <w:top w:val="nil"/>
                <w:left w:val="nil"/>
                <w:bottom w:val="nil"/>
                <w:right w:val="nil"/>
                <w:between w:val="nil"/>
              </w:pBdr>
              <w:spacing w:before="23" w:line="240" w:lineRule="auto"/>
              <w:ind w:left="476"/>
              <w:rPr>
                <w:color w:val="000000"/>
              </w:rPr>
            </w:pPr>
            <w:r>
              <w:rPr>
                <w:color w:val="000000"/>
              </w:rPr>
              <w:t xml:space="preserve">interventions  </w:t>
            </w:r>
          </w:p>
          <w:p w:rsidR="00827466" w:rsidRDefault="003B09ED">
            <w:pPr>
              <w:widowControl w:val="0"/>
              <w:pBdr>
                <w:top w:val="nil"/>
                <w:left w:val="nil"/>
                <w:bottom w:val="nil"/>
                <w:right w:val="nil"/>
                <w:between w:val="nil"/>
              </w:pBdr>
              <w:spacing w:before="250" w:line="205" w:lineRule="auto"/>
              <w:ind w:left="472" w:right="601" w:hanging="350"/>
              <w:rPr>
                <w:color w:val="000000"/>
              </w:rPr>
            </w:pPr>
            <w:r>
              <w:rPr>
                <w:color w:val="000000"/>
              </w:rPr>
              <w:t xml:space="preserve"> Uses problem solving  model to recommend  </w:t>
            </w:r>
          </w:p>
          <w:p w:rsidR="00827466" w:rsidRDefault="003B09ED">
            <w:pPr>
              <w:widowControl w:val="0"/>
              <w:pBdr>
                <w:top w:val="nil"/>
                <w:left w:val="nil"/>
                <w:bottom w:val="nil"/>
                <w:right w:val="nil"/>
                <w:between w:val="nil"/>
              </w:pBdr>
              <w:spacing w:before="27" w:line="240" w:lineRule="auto"/>
              <w:ind w:left="479"/>
              <w:rPr>
                <w:color w:val="000000"/>
              </w:rPr>
            </w:pPr>
            <w:r>
              <w:rPr>
                <w:color w:val="000000"/>
              </w:rPr>
              <w:t xml:space="preserve">further instructional  </w:t>
            </w:r>
          </w:p>
          <w:p w:rsidR="00827466" w:rsidRDefault="003B09ED">
            <w:pPr>
              <w:widowControl w:val="0"/>
              <w:pBdr>
                <w:top w:val="nil"/>
                <w:left w:val="nil"/>
                <w:bottom w:val="nil"/>
                <w:right w:val="nil"/>
                <w:between w:val="nil"/>
              </w:pBdr>
              <w:spacing w:line="229" w:lineRule="auto"/>
              <w:ind w:left="470" w:right="73" w:firstLine="7"/>
              <w:rPr>
                <w:color w:val="000000"/>
              </w:rPr>
            </w:pPr>
            <w:r>
              <w:rPr>
                <w:color w:val="000000"/>
              </w:rPr>
              <w:t xml:space="preserve">changes or interventions to  be tried, along with ways to  document the effectiveness  of the changes  </w:t>
            </w:r>
          </w:p>
          <w:p w:rsidR="00827466" w:rsidRDefault="003B09ED">
            <w:pPr>
              <w:widowControl w:val="0"/>
              <w:pBdr>
                <w:top w:val="nil"/>
                <w:left w:val="nil"/>
                <w:bottom w:val="nil"/>
                <w:right w:val="nil"/>
                <w:between w:val="nil"/>
              </w:pBdr>
              <w:spacing w:before="258" w:line="205" w:lineRule="auto"/>
              <w:ind w:left="121" w:right="543"/>
              <w:jc w:val="center"/>
              <w:rPr>
                <w:color w:val="000000"/>
              </w:rPr>
            </w:pPr>
            <w:r>
              <w:rPr>
                <w:color w:val="000000"/>
              </w:rPr>
              <w:t xml:space="preserve"> Makes referral to CSE  when necessary </w:t>
            </w:r>
          </w:p>
        </w:tc>
        <w:tc>
          <w:tcPr>
            <w:tcW w:w="2203" w:type="dxa"/>
            <w:shd w:val="clear" w:color="auto" w:fill="auto"/>
            <w:tcMar>
              <w:top w:w="100" w:type="dxa"/>
              <w:left w:w="100" w:type="dxa"/>
              <w:bottom w:w="100" w:type="dxa"/>
              <w:right w:w="100" w:type="dxa"/>
            </w:tcMar>
          </w:tcPr>
          <w:p w:rsidR="00827466" w:rsidRDefault="003B09ED">
            <w:pPr>
              <w:widowControl w:val="0"/>
              <w:pBdr>
                <w:top w:val="nil"/>
                <w:left w:val="nil"/>
                <w:bottom w:val="nil"/>
                <w:right w:val="nil"/>
                <w:between w:val="nil"/>
              </w:pBdr>
              <w:spacing w:line="207" w:lineRule="auto"/>
              <w:ind w:left="475" w:right="53" w:hanging="350"/>
              <w:rPr>
                <w:color w:val="000000"/>
              </w:rPr>
            </w:pPr>
            <w:r>
              <w:rPr>
                <w:color w:val="000000"/>
              </w:rPr>
              <w:t xml:space="preserve"> Multi-disciplinary  team  </w:t>
            </w:r>
          </w:p>
          <w:p w:rsidR="00827466" w:rsidRDefault="003B09ED">
            <w:pPr>
              <w:widowControl w:val="0"/>
              <w:pBdr>
                <w:top w:val="nil"/>
                <w:left w:val="nil"/>
                <w:bottom w:val="nil"/>
                <w:right w:val="nil"/>
                <w:between w:val="nil"/>
              </w:pBdr>
              <w:spacing w:before="277" w:line="240" w:lineRule="auto"/>
              <w:ind w:left="124"/>
              <w:rPr>
                <w:color w:val="000000"/>
              </w:rPr>
            </w:pPr>
            <w:r>
              <w:rPr>
                <w:color w:val="000000"/>
              </w:rPr>
              <w:t xml:space="preserve"> Analyzes data  </w:t>
            </w:r>
          </w:p>
          <w:p w:rsidR="00827466" w:rsidRDefault="003B09ED">
            <w:pPr>
              <w:widowControl w:val="0"/>
              <w:pBdr>
                <w:top w:val="nil"/>
                <w:left w:val="nil"/>
                <w:bottom w:val="nil"/>
                <w:right w:val="nil"/>
                <w:between w:val="nil"/>
              </w:pBdr>
              <w:spacing w:before="220" w:line="240" w:lineRule="auto"/>
              <w:ind w:left="124"/>
              <w:rPr>
                <w:color w:val="000000"/>
              </w:rPr>
            </w:pPr>
            <w:r>
              <w:rPr>
                <w:color w:val="000000"/>
              </w:rPr>
              <w:t xml:space="preserve"> Reviews  </w:t>
            </w:r>
          </w:p>
          <w:p w:rsidR="00827466" w:rsidRDefault="003B09ED">
            <w:pPr>
              <w:widowControl w:val="0"/>
              <w:pBdr>
                <w:top w:val="nil"/>
                <w:left w:val="nil"/>
                <w:bottom w:val="nil"/>
                <w:right w:val="nil"/>
                <w:between w:val="nil"/>
              </w:pBdr>
              <w:spacing w:line="240" w:lineRule="auto"/>
              <w:ind w:right="106"/>
              <w:jc w:val="right"/>
              <w:rPr>
                <w:color w:val="000000"/>
              </w:rPr>
            </w:pPr>
            <w:r>
              <w:rPr>
                <w:color w:val="000000"/>
              </w:rPr>
              <w:t xml:space="preserve">documentation of  </w:t>
            </w:r>
          </w:p>
          <w:p w:rsidR="00827466" w:rsidRDefault="003B09ED">
            <w:pPr>
              <w:widowControl w:val="0"/>
              <w:pBdr>
                <w:top w:val="nil"/>
                <w:left w:val="nil"/>
                <w:bottom w:val="nil"/>
                <w:right w:val="nil"/>
                <w:between w:val="nil"/>
              </w:pBdr>
              <w:spacing w:line="240" w:lineRule="auto"/>
              <w:ind w:left="479"/>
              <w:rPr>
                <w:color w:val="000000"/>
              </w:rPr>
            </w:pPr>
            <w:r>
              <w:rPr>
                <w:color w:val="000000"/>
              </w:rPr>
              <w:t xml:space="preserve">Tier 1, 2,3  </w:t>
            </w:r>
          </w:p>
          <w:p w:rsidR="00827466" w:rsidRDefault="003B09ED">
            <w:pPr>
              <w:widowControl w:val="0"/>
              <w:pBdr>
                <w:top w:val="nil"/>
                <w:left w:val="nil"/>
                <w:bottom w:val="nil"/>
                <w:right w:val="nil"/>
                <w:between w:val="nil"/>
              </w:pBdr>
              <w:spacing w:line="240" w:lineRule="auto"/>
              <w:jc w:val="center"/>
              <w:rPr>
                <w:color w:val="000000"/>
              </w:rPr>
            </w:pPr>
            <w:r>
              <w:rPr>
                <w:color w:val="000000"/>
              </w:rPr>
              <w:t xml:space="preserve">interventions  </w:t>
            </w:r>
          </w:p>
          <w:p w:rsidR="00827466" w:rsidRDefault="003B09ED">
            <w:pPr>
              <w:widowControl w:val="0"/>
              <w:pBdr>
                <w:top w:val="nil"/>
                <w:left w:val="nil"/>
                <w:bottom w:val="nil"/>
                <w:right w:val="nil"/>
                <w:between w:val="nil"/>
              </w:pBdr>
              <w:spacing w:before="248" w:line="240" w:lineRule="auto"/>
              <w:ind w:left="124"/>
              <w:rPr>
                <w:color w:val="000000"/>
              </w:rPr>
            </w:pPr>
            <w:r>
              <w:rPr>
                <w:color w:val="000000"/>
              </w:rPr>
              <w:t xml:space="preserve"> Decides what  </w:t>
            </w:r>
          </w:p>
          <w:p w:rsidR="00827466" w:rsidRDefault="003B09ED">
            <w:pPr>
              <w:widowControl w:val="0"/>
              <w:pBdr>
                <w:top w:val="nil"/>
                <w:left w:val="nil"/>
                <w:bottom w:val="nil"/>
                <w:right w:val="nil"/>
                <w:between w:val="nil"/>
              </w:pBdr>
              <w:spacing w:line="240" w:lineRule="auto"/>
              <w:ind w:right="313"/>
              <w:jc w:val="right"/>
              <w:rPr>
                <w:color w:val="000000"/>
              </w:rPr>
            </w:pPr>
            <w:r>
              <w:rPr>
                <w:color w:val="000000"/>
              </w:rPr>
              <w:t xml:space="preserve">additional CSE  </w:t>
            </w:r>
          </w:p>
          <w:p w:rsidR="00827466" w:rsidRDefault="003B09ED">
            <w:pPr>
              <w:widowControl w:val="0"/>
              <w:pBdr>
                <w:top w:val="nil"/>
                <w:left w:val="nil"/>
                <w:bottom w:val="nil"/>
                <w:right w:val="nil"/>
                <w:between w:val="nil"/>
              </w:pBdr>
              <w:spacing w:line="240" w:lineRule="auto"/>
              <w:ind w:left="483"/>
              <w:rPr>
                <w:color w:val="000000"/>
              </w:rPr>
            </w:pPr>
            <w:r>
              <w:rPr>
                <w:color w:val="000000"/>
              </w:rPr>
              <w:t xml:space="preserve">services to  </w:t>
            </w:r>
          </w:p>
          <w:p w:rsidR="00827466" w:rsidRDefault="003B09ED">
            <w:pPr>
              <w:widowControl w:val="0"/>
              <w:pBdr>
                <w:top w:val="nil"/>
                <w:left w:val="nil"/>
                <w:bottom w:val="nil"/>
                <w:right w:val="nil"/>
                <w:between w:val="nil"/>
              </w:pBdr>
              <w:spacing w:line="240" w:lineRule="auto"/>
              <w:ind w:right="125"/>
              <w:jc w:val="right"/>
              <w:rPr>
                <w:color w:val="000000"/>
              </w:rPr>
            </w:pPr>
            <w:r>
              <w:rPr>
                <w:color w:val="000000"/>
              </w:rPr>
              <w:t xml:space="preserve">provide to enable  </w:t>
            </w:r>
          </w:p>
          <w:p w:rsidR="00827466" w:rsidRDefault="003B09ED">
            <w:pPr>
              <w:widowControl w:val="0"/>
              <w:pBdr>
                <w:top w:val="nil"/>
                <w:left w:val="nil"/>
                <w:bottom w:val="nil"/>
                <w:right w:val="nil"/>
                <w:between w:val="nil"/>
              </w:pBdr>
              <w:spacing w:line="240" w:lineRule="auto"/>
              <w:jc w:val="center"/>
              <w:rPr>
                <w:color w:val="000000"/>
              </w:rPr>
            </w:pPr>
            <w:r>
              <w:rPr>
                <w:color w:val="000000"/>
              </w:rPr>
              <w:t xml:space="preserve">the child to be  </w:t>
            </w:r>
          </w:p>
          <w:p w:rsidR="00827466" w:rsidRDefault="003B09ED">
            <w:pPr>
              <w:widowControl w:val="0"/>
              <w:pBdr>
                <w:top w:val="nil"/>
                <w:left w:val="nil"/>
                <w:bottom w:val="nil"/>
                <w:right w:val="nil"/>
                <w:between w:val="nil"/>
              </w:pBdr>
              <w:spacing w:line="240" w:lineRule="auto"/>
              <w:ind w:left="483"/>
              <w:rPr>
                <w:color w:val="000000"/>
              </w:rPr>
            </w:pPr>
            <w:r>
              <w:rPr>
                <w:color w:val="000000"/>
              </w:rPr>
              <w:t xml:space="preserve">successful </w:t>
            </w:r>
          </w:p>
        </w:tc>
      </w:tr>
    </w:tbl>
    <w:p w:rsidR="00827466" w:rsidRDefault="00827466">
      <w:pPr>
        <w:widowControl w:val="0"/>
        <w:pBdr>
          <w:top w:val="nil"/>
          <w:left w:val="nil"/>
          <w:bottom w:val="nil"/>
          <w:right w:val="nil"/>
          <w:between w:val="nil"/>
        </w:pBdr>
        <w:rPr>
          <w:color w:val="000000"/>
        </w:rPr>
      </w:pPr>
    </w:p>
    <w:p w:rsidR="00827466" w:rsidRDefault="00827466">
      <w:pPr>
        <w:widowControl w:val="0"/>
        <w:pBdr>
          <w:top w:val="nil"/>
          <w:left w:val="nil"/>
          <w:bottom w:val="nil"/>
          <w:right w:val="nil"/>
          <w:between w:val="nil"/>
        </w:pBdr>
        <w:rPr>
          <w:color w:val="000000"/>
        </w:rPr>
      </w:pPr>
    </w:p>
    <w:p w:rsidR="00827466" w:rsidRDefault="003B09ED">
      <w:pPr>
        <w:widowControl w:val="0"/>
        <w:pBdr>
          <w:top w:val="nil"/>
          <w:left w:val="nil"/>
          <w:bottom w:val="nil"/>
          <w:right w:val="nil"/>
          <w:between w:val="nil"/>
        </w:pBdr>
        <w:spacing w:line="199" w:lineRule="auto"/>
        <w:rPr>
          <w:color w:val="000000"/>
          <w:sz w:val="24"/>
          <w:szCs w:val="24"/>
        </w:rPr>
      </w:pPr>
      <w:r>
        <w:rPr>
          <w:color w:val="000000"/>
          <w:sz w:val="24"/>
          <w:szCs w:val="24"/>
        </w:rPr>
        <w:t xml:space="preserve">Reviewed June 13, 2023  </w:t>
      </w:r>
    </w:p>
    <w:p w:rsidR="00827466" w:rsidRDefault="003B09ED">
      <w:pPr>
        <w:widowControl w:val="0"/>
        <w:pBdr>
          <w:top w:val="nil"/>
          <w:left w:val="nil"/>
          <w:bottom w:val="nil"/>
          <w:right w:val="nil"/>
          <w:between w:val="nil"/>
        </w:pBdr>
        <w:spacing w:line="199" w:lineRule="auto"/>
        <w:rPr>
          <w:color w:val="000000"/>
          <w:sz w:val="24"/>
          <w:szCs w:val="24"/>
        </w:rPr>
      </w:pPr>
      <w:r>
        <w:rPr>
          <w:color w:val="000000"/>
          <w:sz w:val="24"/>
          <w:szCs w:val="24"/>
        </w:rPr>
        <w:t xml:space="preserve">Reviewed June 13, 2023 </w:t>
      </w:r>
    </w:p>
    <w:sectPr w:rsidR="00827466">
      <w:type w:val="continuous"/>
      <w:pgSz w:w="12240" w:h="15840"/>
      <w:pgMar w:top="982" w:right="1440" w:bottom="616" w:left="1440" w:header="0" w:footer="720" w:gutter="0"/>
      <w:cols w:space="720" w:equalWidth="0">
        <w:col w:w="936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466"/>
    <w:rsid w:val="003B09ED"/>
    <w:rsid w:val="0082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43151F-91EE-49A9-8DA1-F9680C8E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2377</Words>
  <Characters>13553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 Rachel</dc:creator>
  <cp:lastModifiedBy>Barr, Rachel</cp:lastModifiedBy>
  <cp:revision>2</cp:revision>
  <dcterms:created xsi:type="dcterms:W3CDTF">2023-09-20T14:16:00Z</dcterms:created>
  <dcterms:modified xsi:type="dcterms:W3CDTF">2023-09-20T14:16:00Z</dcterms:modified>
</cp:coreProperties>
</file>