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6D2358">
        <w:rPr>
          <w:rFonts w:ascii="Calibri" w:eastAsia="Times New Roman" w:hAnsi="Calibri" w:cs="Times New Roman"/>
          <w:sz w:val="24"/>
          <w:szCs w:val="24"/>
        </w:rPr>
        <w:t>7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F238F" w:rsidP="00CC6B1A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6D2358" w:rsidRPr="001B6BF0">
        <w:rPr>
          <w:rFonts w:ascii="Calibri" w:eastAsia="Times New Roman" w:hAnsi="Calibri" w:cs="Times New Roman"/>
          <w:sz w:val="24"/>
          <w:szCs w:val="24"/>
        </w:rPr>
        <w:t>Final Review and Adoption of Ogdensburg City School Polic</w:t>
      </w:r>
      <w:r w:rsidR="006D2358">
        <w:rPr>
          <w:rFonts w:ascii="Calibri" w:eastAsia="Times New Roman" w:hAnsi="Calibri" w:cs="Times New Roman"/>
          <w:sz w:val="24"/>
          <w:szCs w:val="24"/>
        </w:rPr>
        <w:t>y</w:t>
      </w:r>
      <w:r w:rsidR="00E37F94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0" w:name="_Hlk191470432"/>
      <w:r w:rsidR="00CC68FD">
        <w:rPr>
          <w:rFonts w:ascii="Calibri" w:eastAsia="Times New Roman" w:hAnsi="Calibri" w:cs="Times New Roman"/>
          <w:sz w:val="24"/>
          <w:szCs w:val="24"/>
        </w:rPr>
        <w:t>#</w:t>
      </w:r>
      <w:r w:rsidR="00CC6B1A">
        <w:rPr>
          <w:rFonts w:ascii="Calibri" w:eastAsia="Times New Roman" w:hAnsi="Calibri" w:cs="Times New Roman"/>
          <w:sz w:val="24"/>
          <w:szCs w:val="24"/>
        </w:rPr>
        <w:t>8210.1</w:t>
      </w:r>
    </w:p>
    <w:bookmarkEnd w:id="0"/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8423E6">
        <w:rPr>
          <w:rFonts w:ascii="Calibri" w:eastAsia="Times New Roman" w:hAnsi="Calibri" w:cs="Times New Roman"/>
          <w:sz w:val="24"/>
          <w:szCs w:val="24"/>
        </w:rPr>
        <w:t xml:space="preserve">April </w:t>
      </w:r>
      <w:r w:rsidR="006D2358">
        <w:rPr>
          <w:rFonts w:ascii="Calibri" w:eastAsia="Times New Roman" w:hAnsi="Calibri" w:cs="Times New Roman"/>
          <w:sz w:val="24"/>
          <w:szCs w:val="24"/>
        </w:rPr>
        <w:t>29</w:t>
      </w:r>
      <w:r w:rsidR="00160DE2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160DE2" w:rsidRDefault="008423E6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#8210.1- </w:t>
      </w:r>
      <w:r w:rsidRPr="008423E6">
        <w:rPr>
          <w:rFonts w:ascii="Calibri" w:eastAsia="Times New Roman" w:hAnsi="Calibri" w:cs="Times New Roman"/>
          <w:sz w:val="24"/>
          <w:szCs w:val="24"/>
        </w:rPr>
        <w:t>Use of Surveillance Cameras on School Property</w:t>
      </w:r>
    </w:p>
    <w:p w:rsidR="00F474F1" w:rsidRDefault="00F474F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D2358" w:rsidRPr="00992CC1" w:rsidRDefault="006D2358" w:rsidP="006D2358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>Moved by ______________ and supported by _____________, that having the recommendation of the Superintendent of Schools, the Board of Education of the Ogdensburg City School District does hereby approve the adoption of Polic</w:t>
      </w:r>
      <w:r>
        <w:rPr>
          <w:rFonts w:ascii="Calibri" w:eastAsia="Times New Roman" w:hAnsi="Calibri" w:cs="Times New Roman"/>
          <w:sz w:val="24"/>
          <w:szCs w:val="24"/>
        </w:rPr>
        <w:t>y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#8210.1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>
        <w:rPr>
          <w:rFonts w:ascii="Calibri" w:eastAsia="Times New Roman" w:hAnsi="Calibri" w:cs="Times New Roman"/>
          <w:sz w:val="24"/>
          <w:szCs w:val="24"/>
        </w:rPr>
        <w:t>29</w:t>
      </w:r>
      <w:r w:rsidRPr="00F1385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>
        <w:rPr>
          <w:rFonts w:ascii="Calibri" w:eastAsia="Times New Roman" w:hAnsi="Calibri" w:cs="Times New Roman"/>
          <w:sz w:val="24"/>
          <w:szCs w:val="24"/>
        </w:rPr>
        <w:t>April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  <w:bookmarkStart w:id="1" w:name="_GoBack"/>
      <w:bookmarkEnd w:id="1"/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474F1" w:rsidRDefault="00F474F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6D2358" w:rsidRDefault="006D2358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D0520C" w:rsidRDefault="00D0520C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6D2358">
        <w:rPr>
          <w:rFonts w:ascii="Calibri" w:eastAsia="Times New Roman" w:hAnsi="Calibri" w:cs="Times New Roman"/>
          <w:sz w:val="24"/>
          <w:szCs w:val="24"/>
        </w:rPr>
        <w:t>7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46335F"/>
    <w:rsid w:val="006D2358"/>
    <w:rsid w:val="007048F4"/>
    <w:rsid w:val="00706D51"/>
    <w:rsid w:val="00721CDE"/>
    <w:rsid w:val="008423E6"/>
    <w:rsid w:val="00890803"/>
    <w:rsid w:val="00962B56"/>
    <w:rsid w:val="00967671"/>
    <w:rsid w:val="00A37EF6"/>
    <w:rsid w:val="00A5646E"/>
    <w:rsid w:val="00B2336D"/>
    <w:rsid w:val="00BE1E22"/>
    <w:rsid w:val="00BE482D"/>
    <w:rsid w:val="00C6588B"/>
    <w:rsid w:val="00C85F6B"/>
    <w:rsid w:val="00CC68FD"/>
    <w:rsid w:val="00CC6B1A"/>
    <w:rsid w:val="00D0520C"/>
    <w:rsid w:val="00D16810"/>
    <w:rsid w:val="00D963EE"/>
    <w:rsid w:val="00E37F94"/>
    <w:rsid w:val="00E875AB"/>
    <w:rsid w:val="00ED1CBF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05E3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2025-04-16T13:47:00Z</cp:lastPrinted>
  <dcterms:created xsi:type="dcterms:W3CDTF">2025-04-16T13:53:00Z</dcterms:created>
  <dcterms:modified xsi:type="dcterms:W3CDTF">2025-04-16T13:53:00Z</dcterms:modified>
</cp:coreProperties>
</file>