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65C" w:rsidRPr="0082508C" w:rsidRDefault="0082508C" w:rsidP="00D86B66">
      <w:pPr>
        <w:jc w:val="center"/>
        <w:rPr>
          <w:b/>
          <w:color w:val="FF0000"/>
          <w:sz w:val="144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2132330</wp:posOffset>
            </wp:positionV>
            <wp:extent cx="2577054" cy="2562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054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08C">
        <w:rPr>
          <w:b/>
          <w:color w:val="FF0000"/>
          <w:sz w:val="144"/>
          <w:szCs w:val="72"/>
        </w:rPr>
        <w:t xml:space="preserve">Voter Registration </w:t>
      </w:r>
    </w:p>
    <w:p w:rsidR="00DF5405" w:rsidRDefault="00DF5405" w:rsidP="00D86B66">
      <w:pPr>
        <w:jc w:val="center"/>
        <w:rPr>
          <w:b/>
          <w:color w:val="FF0000"/>
          <w:sz w:val="24"/>
          <w:szCs w:val="72"/>
        </w:rPr>
      </w:pPr>
    </w:p>
    <w:p w:rsidR="0082508C" w:rsidRDefault="0082508C" w:rsidP="00D86B66">
      <w:pPr>
        <w:jc w:val="center"/>
        <w:rPr>
          <w:b/>
          <w:color w:val="FF0000"/>
          <w:sz w:val="24"/>
          <w:szCs w:val="72"/>
        </w:rPr>
      </w:pPr>
    </w:p>
    <w:p w:rsidR="0082508C" w:rsidRDefault="0082508C" w:rsidP="00D86B66">
      <w:pPr>
        <w:jc w:val="center"/>
        <w:rPr>
          <w:b/>
          <w:color w:val="FF0000"/>
          <w:sz w:val="24"/>
          <w:szCs w:val="72"/>
        </w:rPr>
      </w:pPr>
      <w:bookmarkStart w:id="0" w:name="_GoBack"/>
      <w:bookmarkEnd w:id="0"/>
    </w:p>
    <w:p w:rsidR="0082508C" w:rsidRDefault="0082508C" w:rsidP="00D86B66">
      <w:pPr>
        <w:jc w:val="center"/>
        <w:rPr>
          <w:b/>
          <w:color w:val="FF0000"/>
          <w:sz w:val="24"/>
          <w:szCs w:val="72"/>
        </w:rPr>
      </w:pPr>
    </w:p>
    <w:p w:rsidR="0082508C" w:rsidRDefault="0082508C" w:rsidP="00D86B66">
      <w:pPr>
        <w:jc w:val="center"/>
        <w:rPr>
          <w:b/>
          <w:color w:val="FF0000"/>
          <w:sz w:val="24"/>
          <w:szCs w:val="72"/>
        </w:rPr>
      </w:pPr>
    </w:p>
    <w:p w:rsidR="0082508C" w:rsidRDefault="0082508C" w:rsidP="00D86B66">
      <w:pPr>
        <w:jc w:val="center"/>
        <w:rPr>
          <w:b/>
          <w:color w:val="FF0000"/>
          <w:sz w:val="24"/>
          <w:szCs w:val="72"/>
        </w:rPr>
      </w:pPr>
    </w:p>
    <w:p w:rsidR="0082508C" w:rsidRPr="002F79D2" w:rsidRDefault="0082508C" w:rsidP="00D86B66">
      <w:pPr>
        <w:jc w:val="center"/>
        <w:rPr>
          <w:b/>
          <w:color w:val="FF0000"/>
          <w:sz w:val="24"/>
          <w:szCs w:val="72"/>
        </w:rPr>
      </w:pPr>
    </w:p>
    <w:p w:rsidR="0098565C" w:rsidRPr="00872669" w:rsidRDefault="00694356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TUESDAY, </w:t>
      </w:r>
      <w:r w:rsidR="0098565C" w:rsidRPr="00872669">
        <w:rPr>
          <w:b/>
          <w:color w:val="FF0000"/>
          <w:sz w:val="72"/>
          <w:szCs w:val="72"/>
        </w:rPr>
        <w:t xml:space="preserve">MAY </w:t>
      </w:r>
      <w:r w:rsidR="0082508C">
        <w:rPr>
          <w:b/>
          <w:color w:val="FF0000"/>
          <w:sz w:val="72"/>
          <w:szCs w:val="72"/>
        </w:rPr>
        <w:t>6</w:t>
      </w:r>
      <w:r w:rsidR="0098565C" w:rsidRPr="00872669">
        <w:rPr>
          <w:b/>
          <w:color w:val="FF0000"/>
          <w:sz w:val="72"/>
          <w:szCs w:val="72"/>
        </w:rPr>
        <w:t>, 202</w:t>
      </w:r>
      <w:r w:rsidR="00445187">
        <w:rPr>
          <w:b/>
          <w:color w:val="FF0000"/>
          <w:sz w:val="72"/>
          <w:szCs w:val="72"/>
        </w:rPr>
        <w:t>5</w:t>
      </w:r>
    </w:p>
    <w:p w:rsidR="0098565C" w:rsidRDefault="0098565C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>12:00PM NOON</w:t>
      </w:r>
      <w:r w:rsidR="00872669" w:rsidRPr="00872669">
        <w:rPr>
          <w:b/>
          <w:color w:val="FF0000"/>
          <w:sz w:val="72"/>
          <w:szCs w:val="72"/>
        </w:rPr>
        <w:t xml:space="preserve"> - </w:t>
      </w:r>
      <w:r w:rsidR="0082508C">
        <w:rPr>
          <w:b/>
          <w:color w:val="FF0000"/>
          <w:sz w:val="72"/>
          <w:szCs w:val="72"/>
        </w:rPr>
        <w:t>8</w:t>
      </w:r>
      <w:r w:rsidRPr="00872669">
        <w:rPr>
          <w:b/>
          <w:color w:val="FF0000"/>
          <w:sz w:val="72"/>
          <w:szCs w:val="72"/>
        </w:rPr>
        <w:t>:00PM</w:t>
      </w:r>
    </w:p>
    <w:p w:rsidR="00DF5405" w:rsidRDefault="00BA7A04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In the </w:t>
      </w:r>
    </w:p>
    <w:p w:rsidR="00460494" w:rsidRDefault="00460494" w:rsidP="00D86B66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EDGAR A. NEWELL II MEMORIAL </w:t>
      </w:r>
    </w:p>
    <w:p w:rsidR="001F32B2" w:rsidRPr="0098565C" w:rsidRDefault="0058586F" w:rsidP="00D86B66">
      <w:pPr>
        <w:jc w:val="center"/>
        <w:rPr>
          <w:sz w:val="96"/>
          <w:szCs w:val="96"/>
        </w:rPr>
      </w:pPr>
      <w:r w:rsidRPr="00872669">
        <w:rPr>
          <w:b/>
          <w:color w:val="FF0000"/>
          <w:sz w:val="96"/>
          <w:szCs w:val="96"/>
        </w:rPr>
        <w:t>GOLDEN DOME</w:t>
      </w:r>
    </w:p>
    <w:sectPr w:rsidR="001F32B2" w:rsidRPr="0098565C" w:rsidSect="00DF5405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6"/>
    <w:rsid w:val="00037A17"/>
    <w:rsid w:val="001A7000"/>
    <w:rsid w:val="001F32B2"/>
    <w:rsid w:val="002F79D2"/>
    <w:rsid w:val="00445187"/>
    <w:rsid w:val="00460494"/>
    <w:rsid w:val="004633B2"/>
    <w:rsid w:val="004E7A1E"/>
    <w:rsid w:val="0058586F"/>
    <w:rsid w:val="00694356"/>
    <w:rsid w:val="007512E1"/>
    <w:rsid w:val="0082508C"/>
    <w:rsid w:val="00872669"/>
    <w:rsid w:val="0098565C"/>
    <w:rsid w:val="00BA7A04"/>
    <w:rsid w:val="00C24A0D"/>
    <w:rsid w:val="00D86B66"/>
    <w:rsid w:val="00DA1725"/>
    <w:rsid w:val="00D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C163"/>
  <w15:chartTrackingRefBased/>
  <w15:docId w15:val="{58B968AA-613D-47D6-97FC-6E1965B8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gramwitch.com/blog.aspx?id=27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CEB6-1A87-4664-B69D-B62D2D21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AFARRELL@ogdensburgk12.org</dc:creator>
  <cp:keywords/>
  <dc:description/>
  <cp:lastModifiedBy>Barr, Rachel</cp:lastModifiedBy>
  <cp:revision>2</cp:revision>
  <cp:lastPrinted>2025-05-06T13:31:00Z</cp:lastPrinted>
  <dcterms:created xsi:type="dcterms:W3CDTF">2025-05-06T17:17:00Z</dcterms:created>
  <dcterms:modified xsi:type="dcterms:W3CDTF">2025-05-06T17:17:00Z</dcterms:modified>
</cp:coreProperties>
</file>